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5C" w:rsidRPr="005D597E" w:rsidRDefault="0027585C" w:rsidP="0027585C">
      <w:pPr>
        <w:jc w:val="both"/>
        <w:rPr>
          <w:rFonts w:ascii="Arial" w:hAnsi="Arial" w:cs="Arial"/>
          <w:b/>
          <w:bCs/>
          <w:u w:val="single"/>
          <w:lang w:val="es-ES_tradnl"/>
        </w:rPr>
      </w:pPr>
      <w:r>
        <w:rPr>
          <w:rFonts w:ascii="Arial" w:hAnsi="Arial" w:cs="Arial"/>
          <w:b/>
          <w:bCs/>
          <w:u w:val="single"/>
          <w:lang w:val="es-ES_tradnl"/>
        </w:rPr>
        <w:t>LA FILOSOFÍA PRESOCRÁTICA.</w:t>
      </w:r>
    </w:p>
    <w:p w:rsidR="0027585C" w:rsidRDefault="0027585C" w:rsidP="0027585C">
      <w:pPr>
        <w:jc w:val="both"/>
        <w:rPr>
          <w:rFonts w:ascii="Arial" w:hAnsi="Arial" w:cs="Arial"/>
          <w:lang w:val="es-ES_tradnl"/>
        </w:rPr>
      </w:pPr>
    </w:p>
    <w:p w:rsidR="0027585C" w:rsidRDefault="0027585C" w:rsidP="0027585C">
      <w:pPr>
        <w:jc w:val="both"/>
        <w:rPr>
          <w:rFonts w:ascii="Arial" w:hAnsi="Arial" w:cs="Arial"/>
          <w:lang w:val="es-ES_tradnl"/>
        </w:rPr>
      </w:pPr>
    </w:p>
    <w:p w:rsidR="0027585C" w:rsidRDefault="0027585C" w:rsidP="0027585C">
      <w:pPr>
        <w:outlineLvl w:val="0"/>
        <w:rPr>
          <w:rFonts w:ascii="Arial" w:hAnsi="Arial" w:cs="Arial"/>
          <w:bCs/>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1. Filósofos jonios:</w:t>
      </w:r>
    </w:p>
    <w:p w:rsidR="0027585C" w:rsidRPr="006304C3" w:rsidRDefault="0027585C" w:rsidP="0027585C">
      <w:pPr>
        <w:ind w:firstLine="1440"/>
        <w:jc w:val="both"/>
        <w:rPr>
          <w:rFonts w:ascii="Arial" w:hAnsi="Arial" w:cs="Arial"/>
          <w:lang w:val="es-ES_tradnl"/>
        </w:rPr>
      </w:pPr>
      <w:r w:rsidRPr="006304C3">
        <w:rPr>
          <w:rFonts w:ascii="Arial" w:hAnsi="Arial" w:cs="Arial"/>
          <w:lang w:val="es-ES_tradnl"/>
        </w:rPr>
        <w:t xml:space="preserve">Tales de </w:t>
      </w:r>
      <w:proofErr w:type="spellStart"/>
      <w:r w:rsidRPr="006304C3">
        <w:rPr>
          <w:rFonts w:ascii="Arial" w:hAnsi="Arial" w:cs="Arial"/>
          <w:lang w:val="es-ES_tradnl"/>
        </w:rPr>
        <w:t>Mileto</w:t>
      </w:r>
      <w:proofErr w:type="spellEnd"/>
      <w:r w:rsidRPr="006304C3">
        <w:rPr>
          <w:rFonts w:ascii="Arial" w:hAnsi="Arial" w:cs="Arial"/>
          <w:lang w:val="es-ES_tradnl"/>
        </w:rPr>
        <w:t xml:space="preserve"> (624-</w:t>
      </w:r>
      <w:smartTag w:uri="urn:schemas-microsoft-com:office:smarttags" w:element="metricconverter">
        <w:smartTagPr>
          <w:attr w:name="ProductID" w:val="545 a"/>
        </w:smartTagPr>
        <w:r w:rsidRPr="006304C3">
          <w:rPr>
            <w:rFonts w:ascii="Arial" w:hAnsi="Arial" w:cs="Arial"/>
            <w:lang w:val="es-ES_tradnl"/>
          </w:rPr>
          <w:t xml:space="preserve">545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rsidR="0027585C" w:rsidRPr="006304C3" w:rsidRDefault="0027585C" w:rsidP="0027585C">
      <w:pPr>
        <w:ind w:firstLine="1440"/>
        <w:jc w:val="both"/>
        <w:rPr>
          <w:rFonts w:ascii="Arial" w:hAnsi="Arial" w:cs="Arial"/>
          <w:lang w:val="es-ES_tradnl"/>
        </w:rPr>
      </w:pPr>
      <w:proofErr w:type="spellStart"/>
      <w:r w:rsidRPr="006304C3">
        <w:rPr>
          <w:rFonts w:ascii="Arial" w:hAnsi="Arial" w:cs="Arial"/>
          <w:lang w:val="es-ES_tradnl"/>
        </w:rPr>
        <w:t>Anaximandro</w:t>
      </w:r>
      <w:proofErr w:type="spellEnd"/>
      <w:r w:rsidRPr="006304C3">
        <w:rPr>
          <w:rFonts w:ascii="Arial" w:hAnsi="Arial" w:cs="Arial"/>
          <w:lang w:val="es-ES_tradnl"/>
        </w:rPr>
        <w:t xml:space="preserve"> (610-</w:t>
      </w:r>
      <w:smartTag w:uri="urn:schemas-microsoft-com:office:smarttags" w:element="metricconverter">
        <w:smartTagPr>
          <w:attr w:name="ProductID" w:val="547 a"/>
        </w:smartTagPr>
        <w:r w:rsidRPr="006304C3">
          <w:rPr>
            <w:rFonts w:ascii="Arial" w:hAnsi="Arial" w:cs="Arial"/>
            <w:lang w:val="es-ES_tradnl"/>
          </w:rPr>
          <w:t xml:space="preserve">547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rsidR="0027585C" w:rsidRPr="006304C3" w:rsidRDefault="0027585C" w:rsidP="0027585C">
      <w:pPr>
        <w:ind w:firstLine="1440"/>
        <w:jc w:val="both"/>
        <w:rPr>
          <w:rFonts w:ascii="Arial" w:hAnsi="Arial" w:cs="Arial"/>
          <w:lang w:val="es-ES_tradnl"/>
        </w:rPr>
      </w:pPr>
      <w:proofErr w:type="spellStart"/>
      <w:r>
        <w:rPr>
          <w:rFonts w:ascii="Arial" w:hAnsi="Arial" w:cs="Arial"/>
          <w:lang w:val="es-ES_tradnl"/>
        </w:rPr>
        <w:t>Anaxí</w:t>
      </w:r>
      <w:r w:rsidRPr="006304C3">
        <w:rPr>
          <w:rFonts w:ascii="Arial" w:hAnsi="Arial" w:cs="Arial"/>
          <w:lang w:val="es-ES_tradnl"/>
        </w:rPr>
        <w:t>menes</w:t>
      </w:r>
      <w:proofErr w:type="spellEnd"/>
      <w:r w:rsidRPr="006304C3">
        <w:rPr>
          <w:rFonts w:ascii="Arial" w:hAnsi="Arial" w:cs="Arial"/>
          <w:lang w:val="es-ES_tradnl"/>
        </w:rPr>
        <w:t xml:space="preserve"> (588-</w:t>
      </w:r>
      <w:smartTag w:uri="urn:schemas-microsoft-com:office:smarttags" w:element="metricconverter">
        <w:smartTagPr>
          <w:attr w:name="ProductID" w:val="524 a"/>
        </w:smartTagPr>
        <w:r w:rsidRPr="006304C3">
          <w:rPr>
            <w:rFonts w:ascii="Arial" w:hAnsi="Arial" w:cs="Arial"/>
            <w:lang w:val="es-ES_tradnl"/>
          </w:rPr>
          <w:t xml:space="preserve">524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2. Escuela Pitagórica: Pitágoras (580-</w:t>
      </w:r>
      <w:smartTag w:uri="urn:schemas-microsoft-com:office:smarttags" w:element="metricconverter">
        <w:smartTagPr>
          <w:attr w:name="ProductID" w:val="500 a"/>
        </w:smartTagPr>
        <w:r w:rsidRPr="006304C3">
          <w:rPr>
            <w:rFonts w:ascii="Arial" w:hAnsi="Arial" w:cs="Arial"/>
            <w:lang w:val="es-ES_tradnl"/>
          </w:rPr>
          <w:t xml:space="preserve">500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3. Heráclito de É</w:t>
      </w:r>
      <w:r w:rsidRPr="006304C3">
        <w:rPr>
          <w:rFonts w:ascii="Arial" w:hAnsi="Arial" w:cs="Arial"/>
          <w:lang w:val="es-ES_tradnl"/>
        </w:rPr>
        <w:t>feso (535-</w:t>
      </w:r>
      <w:smartTag w:uri="urn:schemas-microsoft-com:office:smarttags" w:element="metricconverter">
        <w:smartTagPr>
          <w:attr w:name="ProductID" w:val="475 a"/>
        </w:smartTagPr>
        <w:r w:rsidRPr="006304C3">
          <w:rPr>
            <w:rFonts w:ascii="Arial" w:hAnsi="Arial" w:cs="Arial"/>
            <w:lang w:val="es-ES_tradnl"/>
          </w:rPr>
          <w:t xml:space="preserve">475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4. Filósofos </w:t>
      </w:r>
      <w:proofErr w:type="spellStart"/>
      <w:r w:rsidRPr="006304C3">
        <w:rPr>
          <w:rFonts w:ascii="Arial" w:hAnsi="Arial" w:cs="Arial"/>
          <w:lang w:val="es-ES_tradnl"/>
        </w:rPr>
        <w:t>eleatas</w:t>
      </w:r>
      <w:proofErr w:type="spellEnd"/>
      <w:r w:rsidRPr="006304C3">
        <w:rPr>
          <w:rFonts w:ascii="Arial" w:hAnsi="Arial" w:cs="Arial"/>
          <w:lang w:val="es-ES_tradnl"/>
        </w:rPr>
        <w:t>:</w:t>
      </w:r>
    </w:p>
    <w:p w:rsidR="0027585C" w:rsidRPr="006304C3" w:rsidRDefault="0027585C" w:rsidP="0027585C">
      <w:pPr>
        <w:ind w:firstLine="1440"/>
        <w:jc w:val="both"/>
        <w:rPr>
          <w:rFonts w:ascii="Arial" w:hAnsi="Arial" w:cs="Arial"/>
          <w:lang w:val="es-ES_tradnl"/>
        </w:rPr>
      </w:pPr>
      <w:proofErr w:type="spellStart"/>
      <w:r w:rsidRPr="006304C3">
        <w:rPr>
          <w:rFonts w:ascii="Arial" w:hAnsi="Arial" w:cs="Arial"/>
          <w:lang w:val="es-ES_tradnl"/>
        </w:rPr>
        <w:t>Parménides</w:t>
      </w:r>
      <w:proofErr w:type="spellEnd"/>
      <w:r w:rsidRPr="006304C3">
        <w:rPr>
          <w:rFonts w:ascii="Arial" w:hAnsi="Arial" w:cs="Arial"/>
          <w:lang w:val="es-ES_tradnl"/>
        </w:rPr>
        <w:t xml:space="preserve"> de Colofón (540-</w:t>
      </w:r>
      <w:smartTag w:uri="urn:schemas-microsoft-com:office:smarttags" w:element="metricconverter">
        <w:smartTagPr>
          <w:attr w:name="ProductID" w:val="515 a"/>
        </w:smartTagPr>
        <w:r w:rsidRPr="006304C3">
          <w:rPr>
            <w:rFonts w:ascii="Arial" w:hAnsi="Arial" w:cs="Arial"/>
            <w:lang w:val="es-ES_tradnl"/>
          </w:rPr>
          <w:t>515 a</w:t>
        </w:r>
      </w:smartTag>
      <w:r w:rsidRPr="006304C3">
        <w:rPr>
          <w:rFonts w:ascii="Arial" w:hAnsi="Arial" w:cs="Arial"/>
          <w:lang w:val="es-ES_tradnl"/>
        </w:rPr>
        <w:t>.C</w:t>
      </w:r>
      <w:r>
        <w:rPr>
          <w:rFonts w:ascii="Arial" w:hAnsi="Arial" w:cs="Arial"/>
          <w:lang w:val="es-ES_tradnl"/>
        </w:rPr>
        <w:t>.</w:t>
      </w:r>
      <w:r w:rsidRPr="006304C3">
        <w:rPr>
          <w:rFonts w:ascii="Arial" w:hAnsi="Arial" w:cs="Arial"/>
          <w:lang w:val="es-ES_tradnl"/>
        </w:rPr>
        <w:t>)</w:t>
      </w:r>
    </w:p>
    <w:p w:rsidR="0027585C" w:rsidRPr="006304C3" w:rsidRDefault="0027585C" w:rsidP="0027585C">
      <w:pPr>
        <w:ind w:firstLine="1440"/>
        <w:jc w:val="both"/>
        <w:rPr>
          <w:rFonts w:ascii="Arial" w:hAnsi="Arial" w:cs="Arial"/>
          <w:lang w:val="es-ES_tradnl"/>
        </w:rPr>
      </w:pPr>
      <w:r w:rsidRPr="006304C3">
        <w:rPr>
          <w:rFonts w:ascii="Arial" w:hAnsi="Arial" w:cs="Arial"/>
          <w:lang w:val="es-ES_tradnl"/>
        </w:rPr>
        <w:t xml:space="preserve">Zenón de </w:t>
      </w:r>
      <w:proofErr w:type="spellStart"/>
      <w:r w:rsidRPr="006304C3">
        <w:rPr>
          <w:rFonts w:ascii="Arial" w:hAnsi="Arial" w:cs="Arial"/>
          <w:lang w:val="es-ES_tradnl"/>
        </w:rPr>
        <w:t>Elea</w:t>
      </w:r>
      <w:proofErr w:type="spellEnd"/>
      <w:r w:rsidRPr="006304C3">
        <w:rPr>
          <w:rFonts w:ascii="Arial" w:hAnsi="Arial" w:cs="Arial"/>
          <w:lang w:val="es-ES_tradnl"/>
        </w:rPr>
        <w:t xml:space="preserve"> (490-</w:t>
      </w:r>
      <w:smartTag w:uri="urn:schemas-microsoft-com:office:smarttags" w:element="metricconverter">
        <w:smartTagPr>
          <w:attr w:name="ProductID" w:val="430 a"/>
        </w:smartTagPr>
        <w:r w:rsidRPr="006304C3">
          <w:rPr>
            <w:rFonts w:ascii="Arial" w:hAnsi="Arial" w:cs="Arial"/>
            <w:lang w:val="es-ES_tradnl"/>
          </w:rPr>
          <w:t xml:space="preserve">430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5. Pluralistas:</w:t>
      </w:r>
    </w:p>
    <w:p w:rsidR="0027585C" w:rsidRPr="006304C3" w:rsidRDefault="0027585C" w:rsidP="0027585C">
      <w:pPr>
        <w:ind w:firstLine="1440"/>
        <w:jc w:val="both"/>
        <w:rPr>
          <w:rFonts w:ascii="Arial" w:hAnsi="Arial" w:cs="Arial"/>
          <w:lang w:val="es-ES_tradnl"/>
        </w:rPr>
      </w:pPr>
      <w:proofErr w:type="spellStart"/>
      <w:r w:rsidRPr="006304C3">
        <w:rPr>
          <w:rFonts w:ascii="Arial" w:hAnsi="Arial" w:cs="Arial"/>
          <w:lang w:val="es-ES_tradnl"/>
        </w:rPr>
        <w:t>Empédocles</w:t>
      </w:r>
      <w:proofErr w:type="spellEnd"/>
      <w:r w:rsidRPr="006304C3">
        <w:rPr>
          <w:rFonts w:ascii="Arial" w:hAnsi="Arial" w:cs="Arial"/>
          <w:lang w:val="es-ES_tradnl"/>
        </w:rPr>
        <w:t xml:space="preserve"> (490-</w:t>
      </w:r>
      <w:smartTag w:uri="urn:schemas-microsoft-com:office:smarttags" w:element="metricconverter">
        <w:smartTagPr>
          <w:attr w:name="ProductID" w:val="430 a"/>
        </w:smartTagPr>
        <w:r w:rsidRPr="006304C3">
          <w:rPr>
            <w:rFonts w:ascii="Arial" w:hAnsi="Arial" w:cs="Arial"/>
            <w:lang w:val="es-ES_tradnl"/>
          </w:rPr>
          <w:t>430 a</w:t>
        </w:r>
      </w:smartTag>
      <w:r w:rsidRPr="006304C3">
        <w:rPr>
          <w:rFonts w:ascii="Arial" w:hAnsi="Arial" w:cs="Arial"/>
          <w:lang w:val="es-ES_tradnl"/>
        </w:rPr>
        <w:t>.C.)</w:t>
      </w:r>
    </w:p>
    <w:p w:rsidR="0027585C" w:rsidRPr="006304C3" w:rsidRDefault="0027585C" w:rsidP="0027585C">
      <w:pPr>
        <w:ind w:firstLine="1440"/>
        <w:jc w:val="both"/>
        <w:rPr>
          <w:rFonts w:ascii="Arial" w:hAnsi="Arial" w:cs="Arial"/>
          <w:lang w:val="es-ES_tradnl"/>
        </w:rPr>
      </w:pPr>
      <w:proofErr w:type="spellStart"/>
      <w:r w:rsidRPr="006304C3">
        <w:rPr>
          <w:rFonts w:ascii="Arial" w:hAnsi="Arial" w:cs="Arial"/>
          <w:lang w:val="es-ES_tradnl"/>
        </w:rPr>
        <w:t>Anaxágoras</w:t>
      </w:r>
      <w:proofErr w:type="spellEnd"/>
      <w:r w:rsidRPr="006304C3">
        <w:rPr>
          <w:rFonts w:ascii="Arial" w:hAnsi="Arial" w:cs="Arial"/>
          <w:lang w:val="es-ES_tradnl"/>
        </w:rPr>
        <w:t xml:space="preserve"> (500-</w:t>
      </w:r>
      <w:smartTag w:uri="urn:schemas-microsoft-com:office:smarttags" w:element="metricconverter">
        <w:smartTagPr>
          <w:attr w:name="ProductID" w:val="428 a"/>
        </w:smartTagPr>
        <w:r w:rsidRPr="006304C3">
          <w:rPr>
            <w:rFonts w:ascii="Arial" w:hAnsi="Arial" w:cs="Arial"/>
            <w:lang w:val="es-ES_tradnl"/>
          </w:rPr>
          <w:t xml:space="preserve">428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p>
    <w:p w:rsidR="0027585C" w:rsidRDefault="0027585C" w:rsidP="0027585C">
      <w:pPr>
        <w:ind w:firstLine="1440"/>
        <w:jc w:val="both"/>
        <w:rPr>
          <w:rFonts w:ascii="Arial" w:hAnsi="Arial" w:cs="Arial"/>
          <w:lang w:val="es-ES_tradnl"/>
        </w:rPr>
      </w:pPr>
      <w:r w:rsidRPr="006304C3">
        <w:rPr>
          <w:rFonts w:ascii="Arial" w:hAnsi="Arial" w:cs="Arial"/>
          <w:lang w:val="es-ES_tradnl"/>
        </w:rPr>
        <w:t>Demócrito (460-</w:t>
      </w:r>
      <w:smartTag w:uri="urn:schemas-microsoft-com:office:smarttags" w:element="metricconverter">
        <w:smartTagPr>
          <w:attr w:name="ProductID" w:val="370 a"/>
        </w:smartTagPr>
        <w:r w:rsidRPr="006304C3">
          <w:rPr>
            <w:rFonts w:ascii="Arial" w:hAnsi="Arial" w:cs="Arial"/>
            <w:lang w:val="es-ES_tradnl"/>
          </w:rPr>
          <w:t xml:space="preserve">370 </w:t>
        </w:r>
        <w:proofErr w:type="spellStart"/>
        <w:r w:rsidRPr="006304C3">
          <w:rPr>
            <w:rFonts w:ascii="Arial" w:hAnsi="Arial" w:cs="Arial"/>
            <w:lang w:val="es-ES_tradnl"/>
          </w:rPr>
          <w:t>a</w:t>
        </w:r>
      </w:smartTag>
      <w:r w:rsidRPr="006304C3">
        <w:rPr>
          <w:rFonts w:ascii="Arial" w:hAnsi="Arial" w:cs="Arial"/>
          <w:lang w:val="es-ES_tradnl"/>
        </w:rPr>
        <w:t>.C</w:t>
      </w:r>
      <w:proofErr w:type="spellEnd"/>
      <w:r w:rsidRPr="006304C3">
        <w:rPr>
          <w:rFonts w:ascii="Arial" w:hAnsi="Arial" w:cs="Arial"/>
          <w:lang w:val="es-ES_tradnl"/>
        </w:rPr>
        <w:t>)</w:t>
      </w:r>
      <w:r>
        <w:rPr>
          <w:rFonts w:ascii="Arial" w:hAnsi="Arial" w:cs="Arial"/>
          <w:lang w:val="es-ES_tradnl"/>
        </w:rPr>
        <w:t>.</w:t>
      </w:r>
    </w:p>
    <w:p w:rsidR="0027585C" w:rsidRDefault="0027585C" w:rsidP="0027585C">
      <w:pPr>
        <w:ind w:firstLine="1440"/>
        <w:jc w:val="both"/>
        <w:rPr>
          <w:rFonts w:ascii="Arial" w:hAnsi="Arial" w:cs="Arial"/>
          <w:lang w:val="es-ES_tradnl"/>
        </w:rPr>
      </w:pPr>
    </w:p>
    <w:p w:rsidR="0027585C" w:rsidRDefault="0027585C" w:rsidP="0027585C">
      <w:pPr>
        <w:ind w:firstLine="1440"/>
        <w:jc w:val="both"/>
        <w:rPr>
          <w:rFonts w:ascii="Arial" w:hAnsi="Arial" w:cs="Arial"/>
          <w:lang w:val="es-ES_tradnl"/>
        </w:rPr>
      </w:pPr>
    </w:p>
    <w:p w:rsidR="0027585C" w:rsidRDefault="0027585C" w:rsidP="0027585C">
      <w:pPr>
        <w:ind w:firstLine="1440"/>
        <w:jc w:val="both"/>
        <w:rPr>
          <w:rFonts w:ascii="Arial" w:hAnsi="Arial" w:cs="Arial"/>
          <w:lang w:val="es-ES_tradnl"/>
        </w:rPr>
      </w:pPr>
    </w:p>
    <w:p w:rsidR="0027585C" w:rsidRPr="006304C3" w:rsidRDefault="0027585C" w:rsidP="0027585C">
      <w:pPr>
        <w:ind w:firstLine="1440"/>
        <w:jc w:val="both"/>
        <w:rPr>
          <w:rFonts w:ascii="Arial" w:hAnsi="Arial" w:cs="Arial"/>
          <w:lang w:val="es-ES_tradnl"/>
        </w:rPr>
      </w:pPr>
    </w:p>
    <w:p w:rsidR="0027585C" w:rsidRDefault="0027585C" w:rsidP="0027585C">
      <w:pPr>
        <w:jc w:val="both"/>
        <w:rPr>
          <w:rFonts w:ascii="Arial" w:hAnsi="Arial" w:cs="Arial"/>
          <w:lang w:val="es-ES_tradnl"/>
        </w:rPr>
      </w:pPr>
    </w:p>
    <w:p w:rsidR="0027585C"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Pr>
          <w:rFonts w:ascii="Arial" w:hAnsi="Arial" w:cs="Arial"/>
          <w:b/>
          <w:bCs/>
          <w:lang w:val="es-ES_tradnl"/>
        </w:rPr>
        <w:t>1</w:t>
      </w:r>
      <w:r w:rsidRPr="006304C3">
        <w:rPr>
          <w:rFonts w:ascii="Arial" w:hAnsi="Arial" w:cs="Arial"/>
          <w:b/>
          <w:bCs/>
          <w:lang w:val="es-ES_tradnl"/>
        </w:rPr>
        <w:t xml:space="preserve">.  </w:t>
      </w:r>
      <w:smartTag w:uri="urn:schemas-microsoft-com:office:smarttags" w:element="PersonName">
        <w:smartTagPr>
          <w:attr w:name="ProductID" w:val="LA ESCUELA DE"/>
        </w:smartTagPr>
        <w:r w:rsidRPr="006304C3">
          <w:rPr>
            <w:rFonts w:ascii="Arial" w:hAnsi="Arial" w:cs="Arial"/>
            <w:b/>
            <w:bCs/>
            <w:lang w:val="es-ES_tradnl"/>
          </w:rPr>
          <w:t>LA ESCUELA DE</w:t>
        </w:r>
      </w:smartTag>
      <w:r w:rsidRPr="006304C3">
        <w:rPr>
          <w:rFonts w:ascii="Arial" w:hAnsi="Arial" w:cs="Arial"/>
          <w:b/>
          <w:bCs/>
          <w:lang w:val="es-ES_tradnl"/>
        </w:rPr>
        <w:t xml:space="preserve"> MILETO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Los milesios Tales, </w:t>
      </w:r>
      <w:proofErr w:type="spellStart"/>
      <w:r w:rsidRPr="006304C3">
        <w:rPr>
          <w:rFonts w:ascii="Arial" w:hAnsi="Arial" w:cs="Arial"/>
          <w:lang w:val="es-ES_tradnl"/>
        </w:rPr>
        <w:t>Anaxímenes</w:t>
      </w:r>
      <w:proofErr w:type="spellEnd"/>
      <w:r w:rsidRPr="006304C3">
        <w:rPr>
          <w:rFonts w:ascii="Arial" w:hAnsi="Arial" w:cs="Arial"/>
          <w:lang w:val="es-ES_tradnl"/>
        </w:rPr>
        <w:t xml:space="preserve"> y </w:t>
      </w:r>
      <w:proofErr w:type="spellStart"/>
      <w:r w:rsidRPr="006304C3">
        <w:rPr>
          <w:rFonts w:ascii="Arial" w:hAnsi="Arial" w:cs="Arial"/>
          <w:lang w:val="es-ES_tradnl"/>
        </w:rPr>
        <w:t>Anaximandro</w:t>
      </w:r>
      <w:proofErr w:type="spellEnd"/>
      <w:r w:rsidRPr="006304C3">
        <w:rPr>
          <w:rFonts w:ascii="Arial" w:hAnsi="Arial" w:cs="Arial"/>
          <w:lang w:val="es-ES_tradnl"/>
        </w:rPr>
        <w:t xml:space="preserve"> inauguran esta nueva forma de pensar, haciendo del problema cosmológico el centro de una reflexión sistemática. </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1.</w:t>
      </w:r>
      <w:r w:rsidRPr="006304C3">
        <w:rPr>
          <w:rFonts w:ascii="Arial" w:hAnsi="Arial" w:cs="Arial"/>
          <w:lang w:val="es-ES_tradnl"/>
        </w:rPr>
        <w:t>1.  TALES DE MILETO.</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Uno de los  "siete sabios". Fue el primer filósofo aunque no funda ninguna escuela ni deja escrito ningún texto, conocemos algunas de sus afirmaciones gracias a Aristóteles. Viajó a Egipto y Oriente Medio donde asimiló su astronomía y matemática.</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Conservamos tres afirmaciones de Tales: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i/>
          <w:iCs/>
          <w:lang w:val="es-ES_tradnl"/>
        </w:rPr>
      </w:pPr>
      <w:r w:rsidRPr="006304C3">
        <w:rPr>
          <w:rFonts w:ascii="Arial" w:hAnsi="Arial" w:cs="Arial"/>
          <w:lang w:val="es-ES_tradnl"/>
        </w:rPr>
        <w:t xml:space="preserve">1) </w:t>
      </w:r>
      <w:r w:rsidRPr="006304C3">
        <w:rPr>
          <w:rFonts w:ascii="Arial" w:hAnsi="Arial" w:cs="Arial"/>
          <w:i/>
          <w:iCs/>
          <w:lang w:val="es-ES_tradnl"/>
        </w:rPr>
        <w:t>"El agua es la sustancia de la que todo viene y en la que todo consiste".</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Razones:</w:t>
      </w:r>
    </w:p>
    <w:p w:rsidR="0027585C" w:rsidRPr="006304C3" w:rsidRDefault="0027585C" w:rsidP="0027585C">
      <w:pPr>
        <w:jc w:val="both"/>
        <w:rPr>
          <w:rFonts w:ascii="Arial" w:hAnsi="Arial" w:cs="Arial"/>
          <w:lang w:val="es-ES_tradnl"/>
        </w:rPr>
      </w:pPr>
    </w:p>
    <w:p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 xml:space="preserve">* </w:t>
      </w:r>
      <w:proofErr w:type="gramStart"/>
      <w:r w:rsidRPr="006304C3">
        <w:rPr>
          <w:rFonts w:ascii="Arial" w:hAnsi="Arial" w:cs="Arial"/>
          <w:lang w:val="es-ES_tradnl"/>
        </w:rPr>
        <w:t>influjo</w:t>
      </w:r>
      <w:proofErr w:type="gramEnd"/>
      <w:r w:rsidRPr="006304C3">
        <w:rPr>
          <w:rFonts w:ascii="Arial" w:hAnsi="Arial" w:cs="Arial"/>
          <w:lang w:val="es-ES_tradnl"/>
        </w:rPr>
        <w:t xml:space="preserve"> de las cosmogonías orientales y griegas en las que los dioses hacen el universo a partir de una masa caótica de agua. Ej.: </w:t>
      </w:r>
      <w:proofErr w:type="spellStart"/>
      <w:r w:rsidRPr="006304C3">
        <w:rPr>
          <w:rFonts w:ascii="Arial" w:hAnsi="Arial" w:cs="Arial"/>
          <w:i/>
          <w:iCs/>
          <w:lang w:val="es-ES_tradnl"/>
        </w:rPr>
        <w:t>Ennuma</w:t>
      </w:r>
      <w:proofErr w:type="spellEnd"/>
      <w:r w:rsidRPr="006304C3">
        <w:rPr>
          <w:rFonts w:ascii="Arial" w:hAnsi="Arial" w:cs="Arial"/>
          <w:i/>
          <w:iCs/>
          <w:lang w:val="es-ES_tradnl"/>
        </w:rPr>
        <w:t xml:space="preserve"> </w:t>
      </w:r>
      <w:proofErr w:type="spellStart"/>
      <w:r w:rsidRPr="006304C3">
        <w:rPr>
          <w:rFonts w:ascii="Arial" w:hAnsi="Arial" w:cs="Arial"/>
          <w:i/>
          <w:iCs/>
          <w:lang w:val="es-ES_tradnl"/>
        </w:rPr>
        <w:t>Elix</w:t>
      </w:r>
      <w:proofErr w:type="spellEnd"/>
      <w:r w:rsidRPr="006304C3">
        <w:rPr>
          <w:rFonts w:ascii="Arial" w:hAnsi="Arial" w:cs="Arial"/>
          <w:lang w:val="es-ES_tradnl"/>
        </w:rPr>
        <w:t xml:space="preserve"> (poema de la creación babilónico), Homero, </w:t>
      </w:r>
      <w:proofErr w:type="spellStart"/>
      <w:r w:rsidRPr="006304C3">
        <w:rPr>
          <w:rFonts w:ascii="Arial" w:hAnsi="Arial" w:cs="Arial"/>
          <w:lang w:val="es-ES_tradnl"/>
        </w:rPr>
        <w:t>Hesiodo</w:t>
      </w:r>
      <w:proofErr w:type="spellEnd"/>
      <w:r w:rsidRPr="006304C3">
        <w:rPr>
          <w:rFonts w:ascii="Arial" w:hAnsi="Arial" w:cs="Arial"/>
          <w:lang w:val="es-ES_tradnl"/>
        </w:rPr>
        <w:t>,...</w:t>
      </w: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lastRenderedPageBreak/>
        <w:t>*importancia del agua para la vida (todo contiene agua).</w:t>
      </w: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*idea del cosmos: la tierra flota en el agua como un madero.</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2)</w:t>
      </w:r>
      <w:r w:rsidRPr="006304C3">
        <w:rPr>
          <w:rFonts w:ascii="Arial" w:hAnsi="Arial" w:cs="Arial"/>
          <w:i/>
          <w:iCs/>
          <w:lang w:val="es-ES_tradnl"/>
        </w:rPr>
        <w:t xml:space="preserve"> "El agua es el principio (</w:t>
      </w:r>
      <w:proofErr w:type="spellStart"/>
      <w:r w:rsidRPr="006304C3">
        <w:rPr>
          <w:rFonts w:ascii="Arial" w:hAnsi="Arial" w:cs="Arial"/>
          <w:i/>
          <w:iCs/>
          <w:lang w:val="es-ES_tradnl"/>
        </w:rPr>
        <w:t>a</w:t>
      </w:r>
      <w:r>
        <w:rPr>
          <w:rFonts w:ascii="Arial" w:hAnsi="Arial" w:cs="Arial"/>
          <w:i/>
          <w:iCs/>
          <w:lang w:val="es-ES_tradnl"/>
        </w:rPr>
        <w:t>rj</w:t>
      </w:r>
      <w:r w:rsidRPr="006304C3">
        <w:rPr>
          <w:rFonts w:ascii="Arial" w:hAnsi="Arial" w:cs="Arial"/>
          <w:i/>
          <w:iCs/>
          <w:lang w:val="es-ES_tradnl"/>
        </w:rPr>
        <w:t>é</w:t>
      </w:r>
      <w:proofErr w:type="spellEnd"/>
      <w:r w:rsidRPr="006304C3">
        <w:rPr>
          <w:rFonts w:ascii="Arial" w:hAnsi="Arial" w:cs="Arial"/>
          <w:i/>
          <w:iCs/>
          <w:lang w:val="es-ES_tradnl"/>
        </w:rPr>
        <w:t>) de todo"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Por primera vez se admite una causa natural de las cosas. Las implicaciones más importantes de la afirmación de Tales son:</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 </w:t>
      </w:r>
      <w:proofErr w:type="gramStart"/>
      <w:r w:rsidRPr="006304C3">
        <w:rPr>
          <w:rFonts w:ascii="Arial" w:hAnsi="Arial" w:cs="Arial"/>
          <w:lang w:val="es-ES_tradnl"/>
        </w:rPr>
        <w:t>todas</w:t>
      </w:r>
      <w:proofErr w:type="gramEnd"/>
      <w:r w:rsidRPr="006304C3">
        <w:rPr>
          <w:rFonts w:ascii="Arial" w:hAnsi="Arial" w:cs="Arial"/>
          <w:lang w:val="es-ES_tradnl"/>
        </w:rPr>
        <w:t xml:space="preserve"> las cosas tienen un común y natural origen.</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 </w:t>
      </w:r>
      <w:proofErr w:type="gramStart"/>
      <w:r w:rsidRPr="006304C3">
        <w:rPr>
          <w:rFonts w:ascii="Arial" w:hAnsi="Arial" w:cs="Arial"/>
          <w:lang w:val="es-ES_tradnl"/>
        </w:rPr>
        <w:t>tras</w:t>
      </w:r>
      <w:proofErr w:type="gramEnd"/>
      <w:r w:rsidRPr="006304C3">
        <w:rPr>
          <w:rFonts w:ascii="Arial" w:hAnsi="Arial" w:cs="Arial"/>
          <w:lang w:val="es-ES_tradnl"/>
        </w:rPr>
        <w:t xml:space="preserve"> el cambio de los fenómenos, hay un principio común a todas las cosas e invariable en su origen.</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sectPr w:rsidR="0027585C" w:rsidRPr="006304C3" w:rsidSect="0027585C">
          <w:pgSz w:w="11906" w:h="16838"/>
          <w:pgMar w:top="1440" w:right="1440" w:bottom="1440" w:left="1440" w:header="1440" w:footer="1440" w:gutter="0"/>
          <w:cols w:space="720"/>
          <w:noEndnote/>
        </w:sect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lastRenderedPageBreak/>
        <w:t>Explica también el procedimiento mediante el cual del agua surgen todas las cosas (proceso explicativo, racionalidad): rarefacción del agua (aire) - conde</w:t>
      </w:r>
      <w:r>
        <w:rPr>
          <w:rFonts w:ascii="Arial" w:hAnsi="Arial" w:cs="Arial"/>
          <w:lang w:val="es-ES_tradnl"/>
        </w:rPr>
        <w:t>nsac</w:t>
      </w:r>
      <w:r w:rsidRPr="006304C3">
        <w:rPr>
          <w:rFonts w:ascii="Arial" w:hAnsi="Arial" w:cs="Arial"/>
          <w:lang w:val="es-ES_tradnl"/>
        </w:rPr>
        <w:t>ión (tierra).</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 xml:space="preserve">Por tanto, para Tales, el </w:t>
      </w:r>
      <w:proofErr w:type="spellStart"/>
      <w:r>
        <w:rPr>
          <w:rFonts w:ascii="Arial" w:hAnsi="Arial" w:cs="Arial"/>
          <w:lang w:val="es-ES_tradnl"/>
        </w:rPr>
        <w:t>arj</w:t>
      </w:r>
      <w:r w:rsidRPr="006304C3">
        <w:rPr>
          <w:rFonts w:ascii="Arial" w:hAnsi="Arial" w:cs="Arial"/>
          <w:lang w:val="es-ES_tradnl"/>
        </w:rPr>
        <w:t>é</w:t>
      </w:r>
      <w:proofErr w:type="spellEnd"/>
      <w:r w:rsidRPr="006304C3">
        <w:rPr>
          <w:rFonts w:ascii="Arial" w:hAnsi="Arial" w:cs="Arial"/>
          <w:lang w:val="es-ES_tradnl"/>
        </w:rPr>
        <w:t xml:space="preserve"> es un principio material que constituye la esencia de los cosas. Concebir la realidad racionalmente equivale para él a </w:t>
      </w:r>
      <w:proofErr w:type="spellStart"/>
      <w:r w:rsidRPr="006304C3">
        <w:rPr>
          <w:rFonts w:ascii="Arial" w:hAnsi="Arial" w:cs="Arial"/>
          <w:lang w:val="es-ES_tradnl"/>
        </w:rPr>
        <w:t>a</w:t>
      </w:r>
      <w:proofErr w:type="spellEnd"/>
      <w:r w:rsidRPr="006304C3">
        <w:rPr>
          <w:rFonts w:ascii="Arial" w:hAnsi="Arial" w:cs="Arial"/>
          <w:lang w:val="es-ES_tradnl"/>
        </w:rPr>
        <w:t xml:space="preserve"> concebir racionalmente la unidad de esta realidad, a concebirla desde un principio único. Todas las cosas tienen su origen en él y a él vuelven (concepción cíclica).</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3) </w:t>
      </w:r>
      <w:r w:rsidRPr="006304C3">
        <w:rPr>
          <w:rFonts w:ascii="Arial" w:hAnsi="Arial" w:cs="Arial"/>
          <w:i/>
          <w:iCs/>
          <w:lang w:val="es-ES_tradnl"/>
        </w:rPr>
        <w:t>"Todo está lleno de dioses".</w:t>
      </w:r>
    </w:p>
    <w:p w:rsidR="0027585C" w:rsidRPr="006304C3" w:rsidRDefault="0027585C" w:rsidP="0027585C">
      <w:pPr>
        <w:jc w:val="both"/>
        <w:rPr>
          <w:rFonts w:ascii="Arial" w:hAnsi="Arial" w:cs="Arial"/>
          <w:lang w:val="es-ES_tradnl"/>
        </w:rPr>
      </w:pPr>
    </w:p>
    <w:p w:rsidR="0027585C" w:rsidRPr="006304C3" w:rsidRDefault="0027585C" w:rsidP="0027585C">
      <w:pPr>
        <w:jc w:val="both"/>
        <w:outlineLvl w:val="0"/>
        <w:rPr>
          <w:rFonts w:ascii="Arial" w:hAnsi="Arial" w:cs="Arial"/>
          <w:lang w:val="es-ES_tradnl"/>
        </w:rPr>
      </w:pPr>
      <w:r w:rsidRPr="006304C3">
        <w:rPr>
          <w:rFonts w:ascii="Arial" w:hAnsi="Arial" w:cs="Arial"/>
          <w:b/>
          <w:bCs/>
          <w:lang w:val="es-ES_tradnl"/>
        </w:rPr>
        <w:t>Principales aportaciones</w:t>
      </w:r>
      <w:r w:rsidRPr="006304C3">
        <w:rPr>
          <w:rFonts w:ascii="Arial" w:hAnsi="Arial" w:cs="Arial"/>
          <w:lang w:val="es-ES_tradnl"/>
        </w:rPr>
        <w:t xml:space="preserve">: </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Su principal importancia está en que fue él quien planteó la cuestión acerca de cuál sea la naturaleza última del mundo, no tanto en su respuesta.</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 Fue el primero en </w:t>
      </w:r>
      <w:r w:rsidRPr="006304C3">
        <w:rPr>
          <w:rFonts w:ascii="Arial" w:hAnsi="Arial" w:cs="Arial"/>
          <w:b/>
          <w:bCs/>
          <w:lang w:val="es-ES_tradnl"/>
        </w:rPr>
        <w:t xml:space="preserve">concebir la noción de </w:t>
      </w:r>
      <w:smartTag w:uri="urn:schemas-microsoft-com:office:smarttags" w:element="PersonName">
        <w:smartTagPr>
          <w:attr w:name="ProductID" w:val="la Unidad"/>
        </w:smartTagPr>
        <w:r w:rsidRPr="006304C3">
          <w:rPr>
            <w:rFonts w:ascii="Arial" w:hAnsi="Arial" w:cs="Arial"/>
            <w:b/>
            <w:bCs/>
            <w:lang w:val="es-ES_tradnl"/>
          </w:rPr>
          <w:t>la Unidad</w:t>
        </w:r>
      </w:smartTag>
      <w:r w:rsidRPr="006304C3">
        <w:rPr>
          <w:rFonts w:ascii="Arial" w:hAnsi="Arial" w:cs="Arial"/>
          <w:b/>
          <w:bCs/>
          <w:lang w:val="es-ES_tradnl"/>
        </w:rPr>
        <w:t xml:space="preserve"> en </w:t>
      </w:r>
      <w:smartTag w:uri="urn:schemas-microsoft-com:office:smarttags" w:element="PersonName">
        <w:smartTagPr>
          <w:attr w:name="ProductID" w:val="la Diversidad"/>
        </w:smartTagPr>
        <w:r w:rsidRPr="006304C3">
          <w:rPr>
            <w:rFonts w:ascii="Arial" w:hAnsi="Arial" w:cs="Arial"/>
            <w:b/>
            <w:bCs/>
            <w:lang w:val="es-ES_tradnl"/>
          </w:rPr>
          <w:t>la Diversidad</w:t>
        </w:r>
      </w:smartTag>
      <w:r w:rsidRPr="006304C3">
        <w:rPr>
          <w:rFonts w:ascii="Arial" w:hAnsi="Arial" w:cs="Arial"/>
          <w:b/>
          <w:bCs/>
          <w:lang w:val="es-ES_tradnl"/>
        </w:rPr>
        <w:t>,</w:t>
      </w:r>
      <w:r w:rsidRPr="006304C3">
        <w:rPr>
          <w:rFonts w:ascii="Arial" w:hAnsi="Arial" w:cs="Arial"/>
          <w:lang w:val="es-ES_tradnl"/>
        </w:rPr>
        <w:t xml:space="preserve"> y él que, aún aferrándose a la noción de unidad, intentará explicar las evidentes diferencias que se perciben en lo múltiple.</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1.</w:t>
      </w:r>
      <w:r w:rsidRPr="006304C3">
        <w:rPr>
          <w:rFonts w:ascii="Arial" w:hAnsi="Arial" w:cs="Arial"/>
          <w:lang w:val="es-ES_tradnl"/>
        </w:rPr>
        <w:t>2. ANAXIMANDRO  (610-545)</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proofErr w:type="spellStart"/>
      <w:r w:rsidRPr="006304C3">
        <w:rPr>
          <w:rFonts w:ascii="Arial" w:hAnsi="Arial" w:cs="Arial"/>
          <w:lang w:val="es-ES_tradnl"/>
        </w:rPr>
        <w:t>Anaximandro</w:t>
      </w:r>
      <w:proofErr w:type="spellEnd"/>
      <w:r w:rsidRPr="006304C3">
        <w:rPr>
          <w:rFonts w:ascii="Arial" w:hAnsi="Arial" w:cs="Arial"/>
          <w:lang w:val="es-ES_tradnl"/>
        </w:rPr>
        <w:t xml:space="preserve">, discípulo de Tales, escribió un libro del que se conserva un pequeño fragmento. Fundador de la escuela milesia. </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El texto que conservamos es el siguiente: </w:t>
      </w:r>
      <w:r w:rsidRPr="006304C3">
        <w:rPr>
          <w:rFonts w:ascii="Arial" w:hAnsi="Arial" w:cs="Arial"/>
          <w:i/>
          <w:iCs/>
          <w:lang w:val="es-ES_tradnl"/>
        </w:rPr>
        <w:t xml:space="preserve">"El </w:t>
      </w:r>
      <w:proofErr w:type="spellStart"/>
      <w:r w:rsidRPr="006304C3">
        <w:rPr>
          <w:rFonts w:ascii="Arial" w:hAnsi="Arial" w:cs="Arial"/>
          <w:i/>
          <w:iCs/>
          <w:lang w:val="es-ES_tradnl"/>
        </w:rPr>
        <w:t>apeiron</w:t>
      </w:r>
      <w:proofErr w:type="spellEnd"/>
      <w:r w:rsidRPr="006304C3">
        <w:rPr>
          <w:rFonts w:ascii="Arial" w:hAnsi="Arial" w:cs="Arial"/>
          <w:i/>
          <w:iCs/>
          <w:lang w:val="es-ES_tradnl"/>
        </w:rPr>
        <w:t xml:space="preserve"> es el principio de todo, de donde todo viene y a donde todo torna pues las cosas se dan mutua reparación por su injusticia según el orden del tiempo"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 xml:space="preserve">El </w:t>
      </w:r>
      <w:proofErr w:type="spellStart"/>
      <w:r>
        <w:rPr>
          <w:rFonts w:ascii="Arial" w:hAnsi="Arial" w:cs="Arial"/>
          <w:lang w:val="es-ES_tradnl"/>
        </w:rPr>
        <w:t>arj</w:t>
      </w:r>
      <w:r w:rsidRPr="006304C3">
        <w:rPr>
          <w:rFonts w:ascii="Arial" w:hAnsi="Arial" w:cs="Arial"/>
          <w:lang w:val="es-ES_tradnl"/>
        </w:rPr>
        <w:t>é</w:t>
      </w:r>
      <w:proofErr w:type="spellEnd"/>
      <w:r w:rsidRPr="006304C3">
        <w:rPr>
          <w:rFonts w:ascii="Arial" w:hAnsi="Arial" w:cs="Arial"/>
          <w:lang w:val="es-ES_tradnl"/>
        </w:rPr>
        <w:t xml:space="preserve"> para él no es el agua ni la tierra ni nada determinado sino lo que llama  </w:t>
      </w:r>
      <w:proofErr w:type="spellStart"/>
      <w:r w:rsidRPr="006304C3">
        <w:rPr>
          <w:rFonts w:ascii="Arial" w:hAnsi="Arial" w:cs="Arial"/>
          <w:i/>
          <w:iCs/>
          <w:lang w:val="es-ES_tradnl"/>
        </w:rPr>
        <w:t>apeiron</w:t>
      </w:r>
      <w:proofErr w:type="spellEnd"/>
      <w:r w:rsidRPr="006304C3">
        <w:rPr>
          <w:rFonts w:ascii="Arial" w:hAnsi="Arial" w:cs="Arial"/>
          <w:lang w:val="es-ES_tradnl"/>
        </w:rPr>
        <w:t xml:space="preserve">, es decir, algo que </w:t>
      </w:r>
      <w:r>
        <w:rPr>
          <w:rFonts w:ascii="Arial" w:hAnsi="Arial" w:cs="Arial"/>
          <w:lang w:val="es-ES_tradnl"/>
        </w:rPr>
        <w:t>carece de término y acabamiento,</w:t>
      </w:r>
      <w:r w:rsidRPr="006304C3">
        <w:rPr>
          <w:rFonts w:ascii="Arial" w:hAnsi="Arial" w:cs="Arial"/>
          <w:lang w:val="es-ES_tradnl"/>
        </w:rPr>
        <w:t xml:space="preserve"> algo indefinido. Las únicas determinaciones que admite el </w:t>
      </w:r>
      <w:proofErr w:type="spellStart"/>
      <w:r w:rsidRPr="006304C3">
        <w:rPr>
          <w:rFonts w:ascii="Arial" w:hAnsi="Arial" w:cs="Arial"/>
          <w:lang w:val="es-ES_tradnl"/>
        </w:rPr>
        <w:t>apeiron</w:t>
      </w:r>
      <w:proofErr w:type="spellEnd"/>
      <w:r w:rsidRPr="006304C3">
        <w:rPr>
          <w:rFonts w:ascii="Arial" w:hAnsi="Arial" w:cs="Arial"/>
          <w:lang w:val="es-ES_tradnl"/>
        </w:rPr>
        <w:t xml:space="preserve"> son las que se derivan de su infinitud. Así, el </w:t>
      </w:r>
      <w:proofErr w:type="spellStart"/>
      <w:r w:rsidRPr="006304C3">
        <w:rPr>
          <w:rFonts w:ascii="Arial" w:hAnsi="Arial" w:cs="Arial"/>
          <w:i/>
          <w:iCs/>
          <w:lang w:val="es-ES_tradnl"/>
        </w:rPr>
        <w:t>apeiron</w:t>
      </w:r>
      <w:proofErr w:type="spellEnd"/>
      <w:r w:rsidRPr="006304C3">
        <w:rPr>
          <w:rFonts w:ascii="Arial" w:hAnsi="Arial" w:cs="Arial"/>
          <w:i/>
          <w:iCs/>
          <w:lang w:val="es-ES_tradnl"/>
        </w:rPr>
        <w:t xml:space="preserve"> </w:t>
      </w:r>
      <w:r w:rsidRPr="006304C3">
        <w:rPr>
          <w:rFonts w:ascii="Arial" w:hAnsi="Arial" w:cs="Arial"/>
          <w:lang w:val="es-ES_tradnl"/>
        </w:rPr>
        <w:t xml:space="preserve">es eterno, inmortal, imperecedero. </w:t>
      </w:r>
      <w:proofErr w:type="spellStart"/>
      <w:r w:rsidRPr="006304C3">
        <w:rPr>
          <w:rFonts w:ascii="Arial" w:hAnsi="Arial" w:cs="Arial"/>
          <w:lang w:val="es-ES_tradnl"/>
        </w:rPr>
        <w:t>Anaximandro</w:t>
      </w:r>
      <w:proofErr w:type="spellEnd"/>
      <w:r w:rsidRPr="006304C3">
        <w:rPr>
          <w:rFonts w:ascii="Arial" w:hAnsi="Arial" w:cs="Arial"/>
          <w:lang w:val="es-ES_tradnl"/>
        </w:rPr>
        <w:t xml:space="preserve"> comienza pues el despegue hacía una concepción abstracta de la physis.</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El </w:t>
      </w:r>
      <w:proofErr w:type="spellStart"/>
      <w:r w:rsidRPr="006304C3">
        <w:rPr>
          <w:rFonts w:ascii="Arial" w:hAnsi="Arial" w:cs="Arial"/>
          <w:i/>
          <w:iCs/>
          <w:lang w:val="es-ES_tradnl"/>
        </w:rPr>
        <w:t>apeiron</w:t>
      </w:r>
      <w:proofErr w:type="spellEnd"/>
      <w:r w:rsidRPr="006304C3">
        <w:rPr>
          <w:rFonts w:ascii="Arial" w:hAnsi="Arial" w:cs="Arial"/>
          <w:i/>
          <w:iCs/>
          <w:lang w:val="es-ES_tradnl"/>
        </w:rPr>
        <w:t xml:space="preserve"> </w:t>
      </w:r>
      <w:r w:rsidRPr="006304C3">
        <w:rPr>
          <w:rFonts w:ascii="Arial" w:hAnsi="Arial" w:cs="Arial"/>
          <w:lang w:val="es-ES_tradnl"/>
        </w:rPr>
        <w:t xml:space="preserve">se disocia en el tiempo en lo caliente y lo frío y, a partir de esa disociación, se suceden otros elementos (seco-húmedo; fuego-tierra,...) formando el </w:t>
      </w:r>
      <w:r w:rsidRPr="006304C3">
        <w:rPr>
          <w:rFonts w:ascii="Arial" w:hAnsi="Arial" w:cs="Arial"/>
          <w:lang w:val="es-ES_tradnl"/>
        </w:rPr>
        <w:lastRenderedPageBreak/>
        <w:t xml:space="preserve">cosmos hasta retornar al </w:t>
      </w:r>
      <w:proofErr w:type="spellStart"/>
      <w:r w:rsidRPr="006304C3">
        <w:rPr>
          <w:rFonts w:ascii="Arial" w:hAnsi="Arial" w:cs="Arial"/>
          <w:i/>
          <w:iCs/>
          <w:lang w:val="es-ES_tradnl"/>
        </w:rPr>
        <w:t>apeiron</w:t>
      </w:r>
      <w:proofErr w:type="spellEnd"/>
      <w:r w:rsidRPr="006304C3">
        <w:rPr>
          <w:rFonts w:ascii="Arial" w:hAnsi="Arial" w:cs="Arial"/>
          <w:i/>
          <w:iCs/>
          <w:lang w:val="es-ES_tradnl"/>
        </w:rPr>
        <w:t xml:space="preserve"> primero. </w:t>
      </w:r>
      <w:r w:rsidRPr="006304C3">
        <w:rPr>
          <w:rFonts w:ascii="Arial" w:hAnsi="Arial" w:cs="Arial"/>
          <w:lang w:val="es-ES_tradnl"/>
        </w:rPr>
        <w:t xml:space="preserve">Estamos ante un cosmos, algo ordenado. </w:t>
      </w:r>
      <w:proofErr w:type="gramStart"/>
      <w:r w:rsidRPr="006304C3">
        <w:rPr>
          <w:rFonts w:ascii="Arial" w:hAnsi="Arial" w:cs="Arial"/>
          <w:lang w:val="es-ES_tradnl"/>
        </w:rPr>
        <w:t>pero</w:t>
      </w:r>
      <w:proofErr w:type="gramEnd"/>
      <w:r w:rsidRPr="006304C3">
        <w:rPr>
          <w:rFonts w:ascii="Arial" w:hAnsi="Arial" w:cs="Arial"/>
          <w:lang w:val="es-ES_tradnl"/>
        </w:rPr>
        <w:t xml:space="preserve"> este orden implica la tensión entre los opuestos.</w:t>
      </w:r>
    </w:p>
    <w:p w:rsidR="0027585C" w:rsidRPr="006304C3" w:rsidRDefault="0027585C" w:rsidP="0027585C">
      <w:pPr>
        <w:jc w:val="both"/>
        <w:rPr>
          <w:rFonts w:ascii="Arial" w:hAnsi="Arial" w:cs="Arial"/>
          <w:lang w:val="es-ES_tradnl"/>
        </w:rPr>
      </w:pPr>
    </w:p>
    <w:p w:rsidR="0027585C" w:rsidRPr="006304C3" w:rsidRDefault="0027585C" w:rsidP="0027585C">
      <w:pPr>
        <w:jc w:val="both"/>
        <w:outlineLvl w:val="0"/>
        <w:rPr>
          <w:rFonts w:ascii="Arial" w:hAnsi="Arial" w:cs="Arial"/>
          <w:lang w:val="es-ES_tradnl"/>
        </w:rPr>
      </w:pPr>
      <w:r w:rsidRPr="006304C3">
        <w:rPr>
          <w:rFonts w:ascii="Arial" w:hAnsi="Arial" w:cs="Arial"/>
          <w:b/>
          <w:bCs/>
          <w:lang w:val="es-ES_tradnl"/>
        </w:rPr>
        <w:t>Aportaciones fundamentales</w:t>
      </w:r>
      <w:r w:rsidRPr="006304C3">
        <w:rPr>
          <w:rFonts w:ascii="Arial" w:hAnsi="Arial" w:cs="Arial"/>
          <w:lang w:val="es-ES_tradnl"/>
        </w:rPr>
        <w:t xml:space="preserve">: </w:t>
      </w:r>
    </w:p>
    <w:p w:rsidR="0027585C" w:rsidRPr="006304C3" w:rsidRDefault="0027585C" w:rsidP="0027585C">
      <w:pPr>
        <w:jc w:val="both"/>
        <w:rPr>
          <w:rFonts w:ascii="Arial" w:hAnsi="Arial" w:cs="Arial"/>
          <w:lang w:val="es-ES_tradnl"/>
        </w:rPr>
      </w:pPr>
    </w:p>
    <w:p w:rsidR="0027585C" w:rsidRPr="006304C3" w:rsidRDefault="0027585C" w:rsidP="0027585C">
      <w:pPr>
        <w:ind w:left="720"/>
        <w:jc w:val="both"/>
        <w:rPr>
          <w:rFonts w:ascii="Arial" w:hAnsi="Arial" w:cs="Arial"/>
          <w:lang w:val="es-ES_tradnl"/>
        </w:rPr>
      </w:pPr>
      <w:r w:rsidRPr="006304C3">
        <w:rPr>
          <w:rFonts w:ascii="Arial" w:hAnsi="Arial" w:cs="Arial"/>
          <w:lang w:val="es-ES_tradnl"/>
        </w:rPr>
        <w:t>- La primera, un afán por medir el universo y sus partes, que equivalía a buscar un orden en el mundo y por consiguiente, hallar un orden, hacer del mundo un "cosmos", que resultara inteligible para el hombre.</w:t>
      </w:r>
      <w:r w:rsidRPr="006304C3">
        <w:rPr>
          <w:rFonts w:ascii="Arial" w:hAnsi="Arial" w:cs="Arial"/>
          <w:lang w:val="es-ES_tradnl"/>
        </w:rPr>
        <w:tab/>
      </w:r>
    </w:p>
    <w:p w:rsidR="0027585C" w:rsidRPr="006304C3" w:rsidRDefault="0027585C" w:rsidP="0027585C">
      <w:pPr>
        <w:jc w:val="both"/>
        <w:rPr>
          <w:rFonts w:ascii="Arial" w:hAnsi="Arial" w:cs="Arial"/>
          <w:lang w:val="es-ES_tradnl"/>
        </w:rPr>
      </w:pPr>
    </w:p>
    <w:p w:rsidR="0027585C" w:rsidRPr="006304C3" w:rsidRDefault="0027585C" w:rsidP="0027585C">
      <w:pPr>
        <w:ind w:left="720"/>
        <w:jc w:val="both"/>
        <w:rPr>
          <w:rFonts w:ascii="Arial" w:hAnsi="Arial" w:cs="Arial"/>
          <w:lang w:val="es-ES_tradnl"/>
        </w:rPr>
      </w:pPr>
      <w:r w:rsidRPr="006304C3">
        <w:rPr>
          <w:rFonts w:ascii="Arial" w:hAnsi="Arial" w:cs="Arial"/>
          <w:lang w:val="es-ES_tradnl"/>
        </w:rPr>
        <w:t>- La segunda, la de ver en el mundo el movimiento en proceso con determinadas fases que se podían precisar de un modo u otro, pero sobre todo con un sentido que lo convirtiera en significativo para quien lo pensara.</w:t>
      </w:r>
    </w:p>
    <w:p w:rsidR="0027585C" w:rsidRDefault="0027585C" w:rsidP="0027585C">
      <w:pPr>
        <w:ind w:left="720"/>
        <w:jc w:val="both"/>
        <w:rPr>
          <w:rFonts w:ascii="Arial" w:hAnsi="Arial" w:cs="Arial"/>
          <w:lang w:val="es-ES_tradnl"/>
        </w:rPr>
      </w:pPr>
    </w:p>
    <w:p w:rsidR="0027585C" w:rsidRPr="006304C3" w:rsidRDefault="0027585C" w:rsidP="0027585C">
      <w:pPr>
        <w:ind w:left="720"/>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1.</w:t>
      </w:r>
      <w:r w:rsidRPr="006304C3">
        <w:rPr>
          <w:rFonts w:ascii="Arial" w:hAnsi="Arial" w:cs="Arial"/>
          <w:lang w:val="es-ES_tradnl"/>
        </w:rPr>
        <w:t>3.  ANAXÍMENES.  (585-524)</w:t>
      </w:r>
      <w:r w:rsidRPr="006304C3">
        <w:rPr>
          <w:rFonts w:ascii="Arial" w:hAnsi="Arial" w:cs="Arial"/>
          <w:lang w:val="es-ES_tradnl"/>
        </w:rPr>
        <w:tab/>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Se conservan unos textos en los que Aristóteles afirma que la sustancia de la que todo sale y a la que todo vuelve es el aire.</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Observó que los cuerpos, al calentarse, se dilatan y, al enfriarse, se contraen. Y así, saca su conclusión: del aire brotan todas las cosas, por rarefacción del aire surge el fuego; por condensación del aire surge el agua y de la de ésta la tierra.</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Parece que llegó a esta idea porque consideraba que el aliento del hombre, el aire que llena su cuerpo, es idéntico al principio que lo anima, a su alma (</w:t>
      </w:r>
      <w:proofErr w:type="spellStart"/>
      <w:r w:rsidRPr="006304C3">
        <w:rPr>
          <w:rFonts w:ascii="Arial" w:hAnsi="Arial" w:cs="Arial"/>
          <w:lang w:val="es-ES_tradnl"/>
        </w:rPr>
        <w:t>psiqué</w:t>
      </w:r>
      <w:proofErr w:type="spellEnd"/>
      <w:r w:rsidRPr="006304C3">
        <w:rPr>
          <w:rFonts w:ascii="Arial" w:hAnsi="Arial" w:cs="Arial"/>
          <w:lang w:val="es-ES_tradnl"/>
        </w:rPr>
        <w:t xml:space="preserve">). En este sentido, el aire, como </w:t>
      </w:r>
      <w:proofErr w:type="spellStart"/>
      <w:r w:rsidRPr="006304C3">
        <w:rPr>
          <w:rFonts w:ascii="Arial" w:hAnsi="Arial" w:cs="Arial"/>
          <w:lang w:val="es-ES_tradnl"/>
        </w:rPr>
        <w:t>arké</w:t>
      </w:r>
      <w:proofErr w:type="spellEnd"/>
      <w:r w:rsidRPr="006304C3">
        <w:rPr>
          <w:rFonts w:ascii="Arial" w:hAnsi="Arial" w:cs="Arial"/>
          <w:lang w:val="es-ES_tradnl"/>
        </w:rPr>
        <w:t>, como principio de vida, puede reivindicar el atributo de principio de vida como el agua de Tales.</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La teoría de </w:t>
      </w:r>
      <w:proofErr w:type="spellStart"/>
      <w:r w:rsidRPr="006304C3">
        <w:rPr>
          <w:rFonts w:ascii="Arial" w:hAnsi="Arial" w:cs="Arial"/>
          <w:lang w:val="es-ES_tradnl"/>
        </w:rPr>
        <w:t>Anaxímenes</w:t>
      </w:r>
      <w:proofErr w:type="spellEnd"/>
      <w:r w:rsidRPr="006304C3">
        <w:rPr>
          <w:rFonts w:ascii="Arial" w:hAnsi="Arial" w:cs="Arial"/>
          <w:lang w:val="es-ES_tradnl"/>
        </w:rPr>
        <w:t xml:space="preserve"> supone un cierto retroceso respecto a </w:t>
      </w:r>
      <w:proofErr w:type="spellStart"/>
      <w:r w:rsidRPr="006304C3">
        <w:rPr>
          <w:rFonts w:ascii="Arial" w:hAnsi="Arial" w:cs="Arial"/>
          <w:lang w:val="es-ES_tradnl"/>
        </w:rPr>
        <w:t>Anaximandro</w:t>
      </w:r>
      <w:proofErr w:type="spellEnd"/>
      <w:r w:rsidRPr="006304C3">
        <w:rPr>
          <w:rFonts w:ascii="Arial" w:hAnsi="Arial" w:cs="Arial"/>
          <w:lang w:val="es-ES_tradnl"/>
        </w:rPr>
        <w:t xml:space="preserve">, es menos abstracto, vuelve al planteamiento de Tales. Pero lo que en realidad pretendía era hacer una síntesis entre ambos filósofos. El aire cumpliría las funciones del agua (constituyente de la vida) y las del </w:t>
      </w:r>
      <w:proofErr w:type="spellStart"/>
      <w:r w:rsidRPr="006304C3">
        <w:rPr>
          <w:rFonts w:ascii="Arial" w:hAnsi="Arial" w:cs="Arial"/>
          <w:lang w:val="es-ES_tradnl"/>
        </w:rPr>
        <w:t>apeiron</w:t>
      </w:r>
      <w:proofErr w:type="spellEnd"/>
      <w:r w:rsidRPr="006304C3">
        <w:rPr>
          <w:rFonts w:ascii="Arial" w:hAnsi="Arial" w:cs="Arial"/>
          <w:lang w:val="es-ES_tradnl"/>
        </w:rPr>
        <w:t xml:space="preserve"> (es el más indefinido de todos los elementos).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Aportación</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 xml:space="preserve">- Fue el primero en introducir los elementos para explicar desde ellos los fenómenos. </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Pr>
          <w:rFonts w:ascii="Arial" w:hAnsi="Arial" w:cs="Arial"/>
          <w:b/>
          <w:bCs/>
          <w:lang w:val="es-ES_tradnl"/>
        </w:rPr>
        <w:t>2</w:t>
      </w:r>
      <w:r w:rsidRPr="006304C3">
        <w:rPr>
          <w:rFonts w:ascii="Arial" w:hAnsi="Arial" w:cs="Arial"/>
          <w:b/>
          <w:bCs/>
          <w:lang w:val="es-ES_tradnl"/>
        </w:rPr>
        <w:t xml:space="preserve">.  </w:t>
      </w:r>
      <w:smartTag w:uri="urn:schemas-microsoft-com:office:smarttags" w:element="PersonName">
        <w:smartTagPr>
          <w:attr w:name="ProductID" w:val="LA ESCUELA PITAGￓRICA"/>
        </w:smartTagPr>
        <w:r w:rsidRPr="006304C3">
          <w:rPr>
            <w:rFonts w:ascii="Arial" w:hAnsi="Arial" w:cs="Arial"/>
            <w:b/>
            <w:bCs/>
            <w:lang w:val="es-ES_tradnl"/>
          </w:rPr>
          <w:t>LA ESCUELA PITAGÓRICA</w:t>
        </w:r>
      </w:smartTag>
      <w:r w:rsidRPr="006304C3">
        <w:rPr>
          <w:rFonts w:ascii="Arial" w:hAnsi="Arial" w:cs="Arial"/>
          <w:b/>
          <w:bCs/>
          <w:lang w:val="es-ES_tradnl"/>
        </w:rPr>
        <w:t xml:space="preserve"> </w:t>
      </w:r>
    </w:p>
    <w:p w:rsidR="0027585C" w:rsidRPr="006304C3" w:rsidRDefault="0027585C" w:rsidP="0027585C">
      <w:pPr>
        <w:jc w:val="both"/>
        <w:rPr>
          <w:rFonts w:ascii="Arial" w:hAnsi="Arial" w:cs="Arial"/>
          <w:b/>
          <w:bCs/>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En </w:t>
      </w:r>
      <w:smartTag w:uri="urn:schemas-microsoft-com:office:smarttags" w:element="PersonName">
        <w:smartTagPr>
          <w:attr w:name="ProductID" w:val="la Magna Grecia"/>
        </w:smartTagPr>
        <w:r w:rsidRPr="006304C3">
          <w:rPr>
            <w:rFonts w:ascii="Arial" w:hAnsi="Arial" w:cs="Arial"/>
            <w:lang w:val="es-ES_tradnl"/>
          </w:rPr>
          <w:t>la Magna Grecia</w:t>
        </w:r>
      </w:smartTag>
      <w:r w:rsidRPr="006304C3">
        <w:rPr>
          <w:rFonts w:ascii="Arial" w:hAnsi="Arial" w:cs="Arial"/>
          <w:lang w:val="es-ES_tradnl"/>
        </w:rPr>
        <w:t xml:space="preserve">, esto es, en el extremo del mundo griego opuesto a Jonia, surge la escuela pitagórica, fundada por Pitágoras en Crotona en la segunda mitad del s. VI a.C. Ésta fue, al mismo tiempo y desde su orígenes, </w:t>
      </w:r>
      <w:r w:rsidRPr="006304C3">
        <w:rPr>
          <w:rFonts w:ascii="Arial" w:hAnsi="Arial" w:cs="Arial"/>
          <w:b/>
          <w:bCs/>
          <w:lang w:val="es-ES_tradnl"/>
        </w:rPr>
        <w:t>secta religiosa, escuela filosófica y científica y partido político</w:t>
      </w:r>
      <w:r w:rsidRPr="006304C3">
        <w:rPr>
          <w:rFonts w:ascii="Arial" w:hAnsi="Arial" w:cs="Arial"/>
          <w:lang w:val="es-ES_tradnl"/>
        </w:rPr>
        <w:t xml:space="preserve">. La conexión entre estos tres aspectos no es algo externo o meramente circunstancial, sino que nace de una peculiar concepción religioso-filosófico-política. </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Pitágoras no se parecía mucho a los milesios que se movían en una sociedad de productos individualistas, fundó una comunidad con vínculos muy estrechos. </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lastRenderedPageBreak/>
        <w:tab/>
        <w:t>Racionalismo ilustrado (anti</w:t>
      </w:r>
      <w:r>
        <w:rPr>
          <w:rFonts w:ascii="Arial" w:hAnsi="Arial" w:cs="Arial"/>
          <w:lang w:val="es-ES_tradnl"/>
        </w:rPr>
        <w:t>r</w:t>
      </w:r>
      <w:r w:rsidRPr="006304C3">
        <w:rPr>
          <w:rFonts w:ascii="Arial" w:hAnsi="Arial" w:cs="Arial"/>
          <w:lang w:val="es-ES_tradnl"/>
        </w:rPr>
        <w:t>religioso) + intereses naturales = Esc</w:t>
      </w:r>
      <w:r>
        <w:rPr>
          <w:rFonts w:ascii="Arial" w:hAnsi="Arial" w:cs="Arial"/>
          <w:lang w:val="es-ES_tradnl"/>
        </w:rPr>
        <w:t>uela</w:t>
      </w:r>
      <w:r w:rsidRPr="006304C3">
        <w:rPr>
          <w:rFonts w:ascii="Arial" w:hAnsi="Arial" w:cs="Arial"/>
          <w:lang w:val="es-ES_tradnl"/>
        </w:rPr>
        <w:t xml:space="preserve"> de </w:t>
      </w:r>
      <w:proofErr w:type="spellStart"/>
      <w:r w:rsidRPr="006304C3">
        <w:rPr>
          <w:rFonts w:ascii="Arial" w:hAnsi="Arial" w:cs="Arial"/>
          <w:lang w:val="es-ES_tradnl"/>
        </w:rPr>
        <w:t>Mileto</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Default="0027585C" w:rsidP="0027585C">
      <w:pPr>
        <w:tabs>
          <w:tab w:val="center" w:pos="4513"/>
        </w:tabs>
        <w:jc w:val="both"/>
        <w:outlineLvl w:val="0"/>
        <w:rPr>
          <w:rFonts w:ascii="Arial" w:hAnsi="Arial" w:cs="Arial"/>
          <w:lang w:val="es-ES_tradnl"/>
        </w:rPr>
      </w:pPr>
      <w:r w:rsidRPr="006304C3">
        <w:rPr>
          <w:rFonts w:ascii="Arial" w:hAnsi="Arial" w:cs="Arial"/>
          <w:lang w:val="es-ES_tradnl"/>
        </w:rPr>
        <w:tab/>
        <w:t>Misticismo sup</w:t>
      </w:r>
      <w:r>
        <w:rPr>
          <w:rFonts w:ascii="Arial" w:hAnsi="Arial" w:cs="Arial"/>
          <w:lang w:val="es-ES_tradnl"/>
        </w:rPr>
        <w:t xml:space="preserve">ersticioso + Matemáticas = Escuela </w:t>
      </w:r>
      <w:r w:rsidRPr="006304C3">
        <w:rPr>
          <w:rFonts w:ascii="Arial" w:hAnsi="Arial" w:cs="Arial"/>
          <w:lang w:val="es-ES_tradnl"/>
        </w:rPr>
        <w:t>Pitagórica.</w:t>
      </w:r>
    </w:p>
    <w:p w:rsidR="0027585C" w:rsidRPr="006304C3" w:rsidRDefault="0027585C" w:rsidP="0027585C">
      <w:pPr>
        <w:tabs>
          <w:tab w:val="center" w:pos="4513"/>
        </w:tabs>
        <w:jc w:val="both"/>
        <w:outlineLvl w:val="0"/>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Doctrina del alma</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Frente a la especulación milesia sobre la naturaleza, despreocupada del problema del destino del hombre, los seguidores de Pitágoras centran su interés en la vida espiritual y en la búsqueda de un modo de conducta que los lleve a su propia salvación.</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Frente al monismo de los milesios, -considerado bien como grupo de transformaciones (Tales) bien como racionalización del cosmos a partir del equilibrio de opuestos (</w:t>
      </w:r>
      <w:proofErr w:type="spellStart"/>
      <w:r w:rsidRPr="006304C3">
        <w:rPr>
          <w:rFonts w:ascii="Arial" w:hAnsi="Arial" w:cs="Arial"/>
          <w:lang w:val="es-ES_tradnl"/>
        </w:rPr>
        <w:t>Anaximandro</w:t>
      </w:r>
      <w:proofErr w:type="spellEnd"/>
      <w:r w:rsidRPr="006304C3">
        <w:rPr>
          <w:rFonts w:ascii="Arial" w:hAnsi="Arial" w:cs="Arial"/>
          <w:lang w:val="es-ES_tradnl"/>
        </w:rPr>
        <w:t xml:space="preserve">)- en el que el hombre se interpreta como un elemento más de la naturaleza, en Pitágoras se inicia un cierto tipo de </w:t>
      </w:r>
      <w:r w:rsidRPr="006304C3">
        <w:rPr>
          <w:rFonts w:ascii="Arial" w:hAnsi="Arial" w:cs="Arial"/>
          <w:b/>
          <w:bCs/>
          <w:lang w:val="es-ES_tradnl"/>
        </w:rPr>
        <w:t>dualismo</w:t>
      </w:r>
      <w:r w:rsidRPr="006304C3">
        <w:rPr>
          <w:rFonts w:ascii="Arial" w:hAnsi="Arial" w:cs="Arial"/>
          <w:lang w:val="es-ES_tradnl"/>
        </w:rPr>
        <w:t xml:space="preserve">, en el que se ocupa del hombre por separado: </w:t>
      </w:r>
    </w:p>
    <w:p w:rsidR="0027585C" w:rsidRPr="006304C3" w:rsidRDefault="0027585C" w:rsidP="0027585C">
      <w:pPr>
        <w:jc w:val="both"/>
        <w:rPr>
          <w:rFonts w:ascii="Arial" w:hAnsi="Arial" w:cs="Arial"/>
          <w:lang w:val="es-ES_tradnl"/>
        </w:rPr>
      </w:pPr>
    </w:p>
    <w:p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 separación cuerpo y alma</w:t>
      </w:r>
    </w:p>
    <w:p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 xml:space="preserve">- inmortalidad del alma, </w:t>
      </w:r>
    </w:p>
    <w:p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 transmigración de las almas</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Su interés por el hombre se refleja también en su actitud política: el mundo no puede ser contemplado sino que para que funcione es necesaria la participación colectiva.</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Principios básicos</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 </w:t>
      </w:r>
      <w:proofErr w:type="gramStart"/>
      <w:r w:rsidRPr="006304C3">
        <w:rPr>
          <w:rFonts w:ascii="Arial" w:hAnsi="Arial" w:cs="Arial"/>
          <w:lang w:val="es-ES_tradnl"/>
        </w:rPr>
        <w:t>la</w:t>
      </w:r>
      <w:proofErr w:type="gramEnd"/>
      <w:r w:rsidRPr="006304C3">
        <w:rPr>
          <w:rFonts w:ascii="Arial" w:hAnsi="Arial" w:cs="Arial"/>
          <w:lang w:val="es-ES_tradnl"/>
        </w:rPr>
        <w:t xml:space="preserve"> contemplación (</w:t>
      </w:r>
      <w:proofErr w:type="spellStart"/>
      <w:r w:rsidRPr="006304C3">
        <w:rPr>
          <w:rFonts w:ascii="Arial" w:hAnsi="Arial" w:cs="Arial"/>
          <w:i/>
          <w:iCs/>
          <w:lang w:val="es-ES_tradnl"/>
        </w:rPr>
        <w:t>theoría</w:t>
      </w:r>
      <w:proofErr w:type="spellEnd"/>
      <w:r w:rsidRPr="006304C3">
        <w:rPr>
          <w:rFonts w:ascii="Arial" w:hAnsi="Arial" w:cs="Arial"/>
          <w:i/>
          <w:iCs/>
          <w:lang w:val="es-ES_tradnl"/>
        </w:rPr>
        <w:t xml:space="preserve"> </w:t>
      </w:r>
      <w:r w:rsidRPr="006304C3">
        <w:rPr>
          <w:rFonts w:ascii="Arial" w:hAnsi="Arial" w:cs="Arial"/>
          <w:lang w:val="es-ES_tradnl"/>
        </w:rPr>
        <w:t>), concebida como búsqueda de la verdad</w:t>
      </w:r>
    </w:p>
    <w:p w:rsidR="0027585C" w:rsidRPr="006304C3" w:rsidRDefault="0027585C" w:rsidP="0027585C">
      <w:pPr>
        <w:jc w:val="both"/>
        <w:rPr>
          <w:rFonts w:ascii="Arial" w:hAnsi="Arial" w:cs="Arial"/>
          <w:lang w:val="es-ES_tradnl"/>
        </w:rPr>
      </w:pPr>
    </w:p>
    <w:p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 xml:space="preserve">* </w:t>
      </w:r>
      <w:proofErr w:type="gramStart"/>
      <w:r w:rsidRPr="006304C3">
        <w:rPr>
          <w:rFonts w:ascii="Arial" w:hAnsi="Arial" w:cs="Arial"/>
          <w:lang w:val="es-ES_tradnl"/>
        </w:rPr>
        <w:t>la</w:t>
      </w:r>
      <w:proofErr w:type="gramEnd"/>
      <w:r w:rsidRPr="006304C3">
        <w:rPr>
          <w:rFonts w:ascii="Arial" w:hAnsi="Arial" w:cs="Arial"/>
          <w:lang w:val="es-ES_tradnl"/>
        </w:rPr>
        <w:t xml:space="preserve"> búsqueda de la purificación (</w:t>
      </w:r>
      <w:proofErr w:type="spellStart"/>
      <w:r w:rsidRPr="006304C3">
        <w:rPr>
          <w:rFonts w:ascii="Arial" w:hAnsi="Arial" w:cs="Arial"/>
          <w:i/>
          <w:iCs/>
          <w:lang w:val="es-ES_tradnl"/>
        </w:rPr>
        <w:t>kátharsis</w:t>
      </w:r>
      <w:proofErr w:type="spellEnd"/>
      <w:r w:rsidRPr="006304C3">
        <w:rPr>
          <w:rFonts w:ascii="Arial" w:hAnsi="Arial" w:cs="Arial"/>
          <w:i/>
          <w:iCs/>
          <w:lang w:val="es-ES_tradnl"/>
        </w:rPr>
        <w:t xml:space="preserve"> </w:t>
      </w:r>
      <w:r w:rsidRPr="006304C3">
        <w:rPr>
          <w:rFonts w:ascii="Arial" w:hAnsi="Arial" w:cs="Arial"/>
          <w:lang w:val="es-ES_tradnl"/>
        </w:rPr>
        <w:t>), mediante observancias purificatorias, el silencio, el estudio y especialmente mediante la música</w:t>
      </w:r>
    </w:p>
    <w:p w:rsidR="0027585C" w:rsidRPr="006304C3" w:rsidRDefault="0027585C" w:rsidP="0027585C">
      <w:pPr>
        <w:jc w:val="both"/>
        <w:rPr>
          <w:rFonts w:ascii="Arial" w:hAnsi="Arial" w:cs="Arial"/>
          <w:lang w:val="es-ES_tradnl"/>
        </w:rPr>
      </w:pPr>
    </w:p>
    <w:p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*la concepción del universo como</w:t>
      </w:r>
      <w:r w:rsidRPr="006304C3">
        <w:rPr>
          <w:rFonts w:ascii="Arial" w:hAnsi="Arial" w:cs="Arial"/>
          <w:i/>
          <w:iCs/>
          <w:lang w:val="es-ES_tradnl"/>
        </w:rPr>
        <w:t xml:space="preserve"> </w:t>
      </w:r>
      <w:proofErr w:type="spellStart"/>
      <w:r w:rsidRPr="006304C3">
        <w:rPr>
          <w:rFonts w:ascii="Arial" w:hAnsi="Arial" w:cs="Arial"/>
          <w:i/>
          <w:iCs/>
          <w:lang w:val="es-ES_tradnl"/>
        </w:rPr>
        <w:t>kosmos</w:t>
      </w:r>
      <w:proofErr w:type="spellEnd"/>
      <w:r>
        <w:rPr>
          <w:rFonts w:ascii="Arial" w:hAnsi="Arial" w:cs="Arial"/>
          <w:lang w:val="es-ES_tradnl"/>
        </w:rPr>
        <w:t xml:space="preserve">, </w:t>
      </w:r>
      <w:r w:rsidRPr="006304C3">
        <w:rPr>
          <w:rFonts w:ascii="Arial" w:hAnsi="Arial" w:cs="Arial"/>
          <w:lang w:val="es-ES_tradnl"/>
        </w:rPr>
        <w:t>e</w:t>
      </w:r>
      <w:r>
        <w:rPr>
          <w:rFonts w:ascii="Arial" w:hAnsi="Arial" w:cs="Arial"/>
          <w:lang w:val="es-ES_tradnl"/>
        </w:rPr>
        <w:t>s decir</w:t>
      </w:r>
      <w:r w:rsidRPr="006304C3">
        <w:rPr>
          <w:rFonts w:ascii="Arial" w:hAnsi="Arial" w:cs="Arial"/>
          <w:lang w:val="es-ES_tradnl"/>
        </w:rPr>
        <w:t>, como conjunto armónico y ordenado; llegarán a esta idea a través de la doctrina siguiente.</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Doctrina del número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outlineLvl w:val="0"/>
        <w:rPr>
          <w:rFonts w:ascii="Arial" w:hAnsi="Arial" w:cs="Arial"/>
          <w:lang w:val="es-ES_tradnl"/>
        </w:rPr>
      </w:pPr>
      <w:r w:rsidRPr="006304C3">
        <w:rPr>
          <w:rFonts w:ascii="Arial" w:hAnsi="Arial" w:cs="Arial"/>
          <w:lang w:val="es-ES_tradnl"/>
        </w:rPr>
        <w:t xml:space="preserve">Tesis: </w:t>
      </w:r>
      <w:r w:rsidRPr="005D597E">
        <w:rPr>
          <w:rFonts w:ascii="Arial" w:hAnsi="Arial" w:cs="Arial"/>
          <w:i/>
          <w:iCs/>
          <w:u w:val="single"/>
          <w:lang w:val="es-ES_tradnl"/>
        </w:rPr>
        <w:t>el número es el principio de todas las cosas</w:t>
      </w:r>
      <w:r w:rsidRPr="006304C3">
        <w:rPr>
          <w:rFonts w:ascii="Arial" w:hAnsi="Arial" w:cs="Arial"/>
          <w:i/>
          <w:iCs/>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Al observar la naturaleza de las cosas y los cambios que se producen en ellas, no tardaron en advertir la presencia de relaciones matemáticas en todas partes, pero especialmente en los sonidos y en los movimientos de los astros. </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lastRenderedPageBreak/>
        <w:t>Buscaron la traducción numérica de las figuras espaciales, es decir, la estructura numérica que corresponde a la figura espacial:</w:t>
      </w:r>
    </w:p>
    <w:p w:rsidR="0027585C" w:rsidRPr="006304C3" w:rsidRDefault="0027585C" w:rsidP="0027585C">
      <w:pPr>
        <w:jc w:val="both"/>
        <w:rPr>
          <w:rFonts w:ascii="Arial" w:hAnsi="Arial" w:cs="Arial"/>
          <w:lang w:val="es-ES_tradnl"/>
        </w:rPr>
      </w:pPr>
    </w:p>
    <w:p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1. el punto</w:t>
      </w:r>
    </w:p>
    <w:p w:rsidR="0027585C" w:rsidRPr="006304C3" w:rsidRDefault="0027585C" w:rsidP="0027585C">
      <w:pPr>
        <w:tabs>
          <w:tab w:val="center" w:pos="4513"/>
        </w:tabs>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lastRenderedPageBreak/>
        <w:tab/>
        <w:t>2. la recta</w:t>
      </w:r>
    </w:p>
    <w:p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3. el plano (el triángulo)</w:t>
      </w:r>
    </w:p>
    <w:p w:rsidR="0027585C" w:rsidRPr="006304C3" w:rsidRDefault="0027585C" w:rsidP="0027585C">
      <w:pPr>
        <w:tabs>
          <w:tab w:val="center" w:pos="4513"/>
        </w:tabs>
        <w:jc w:val="both"/>
        <w:rPr>
          <w:rFonts w:ascii="Arial" w:hAnsi="Arial" w:cs="Arial"/>
          <w:lang w:val="es-ES_tradnl"/>
        </w:rPr>
      </w:pPr>
      <w:r w:rsidRPr="006304C3">
        <w:rPr>
          <w:rFonts w:ascii="Arial" w:hAnsi="Arial" w:cs="Arial"/>
          <w:lang w:val="es-ES_tradnl"/>
        </w:rPr>
        <w:tab/>
        <w:t>4. el volumen (tetraedro)</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De este modo </w:t>
      </w:r>
      <w:r w:rsidRPr="006304C3">
        <w:rPr>
          <w:rFonts w:ascii="Arial" w:hAnsi="Arial" w:cs="Arial"/>
          <w:u w:val="single"/>
          <w:lang w:val="es-ES_tradnl"/>
        </w:rPr>
        <w:t>se logró pasar de la figura espacial al número como abstracción del espacio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La estructura numérica constituye la estructura racional de las figuras y volúmenes. Este proceso matemático es el que da lugar en Pitágoras y sus discípulos  a un pensamiento filosófico, pues </w:t>
      </w:r>
      <w:r w:rsidRPr="006304C3">
        <w:rPr>
          <w:rFonts w:ascii="Arial" w:hAnsi="Arial" w:cs="Arial"/>
          <w:u w:val="single"/>
          <w:lang w:val="es-ES_tradnl"/>
        </w:rPr>
        <w:t>en definitiva lo que buscan es la estructura racional de la materia</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b/>
          <w:bCs/>
          <w:lang w:val="es-ES_tradnl"/>
        </w:rPr>
        <w:t xml:space="preserve">Identifica el </w:t>
      </w:r>
      <w:proofErr w:type="spellStart"/>
      <w:r w:rsidRPr="006304C3">
        <w:rPr>
          <w:rFonts w:ascii="Arial" w:hAnsi="Arial" w:cs="Arial"/>
          <w:b/>
          <w:bCs/>
          <w:lang w:val="es-ES_tradnl"/>
        </w:rPr>
        <w:t>arké</w:t>
      </w:r>
      <w:proofErr w:type="spellEnd"/>
      <w:r w:rsidRPr="006304C3">
        <w:rPr>
          <w:rFonts w:ascii="Arial" w:hAnsi="Arial" w:cs="Arial"/>
          <w:b/>
          <w:bCs/>
          <w:lang w:val="es-ES_tradnl"/>
        </w:rPr>
        <w:t xml:space="preserve"> con el número</w:t>
      </w:r>
      <w:r w:rsidRPr="006304C3">
        <w:rPr>
          <w:rFonts w:ascii="Arial" w:hAnsi="Arial" w:cs="Arial"/>
          <w:lang w:val="es-ES_tradnl"/>
        </w:rPr>
        <w:t xml:space="preserve">, no aceptan como los milesios elementos materiales. Supone un avance sobre los milesios: un nuevo esfuerzo de abstracción. Abandonan el punto de vista físico y descubren una nueva realidad: el ente matemático, a partir del cual intentarán explicar la realidad entera. Más que preguntarse por el </w:t>
      </w:r>
      <w:proofErr w:type="spellStart"/>
      <w:r w:rsidRPr="006304C3">
        <w:rPr>
          <w:rFonts w:ascii="Arial" w:hAnsi="Arial" w:cs="Arial"/>
          <w:lang w:val="es-ES_tradnl"/>
        </w:rPr>
        <w:t>arké</w:t>
      </w:r>
      <w:proofErr w:type="spellEnd"/>
      <w:r w:rsidRPr="006304C3">
        <w:rPr>
          <w:rFonts w:ascii="Arial" w:hAnsi="Arial" w:cs="Arial"/>
          <w:lang w:val="es-ES_tradnl"/>
        </w:rPr>
        <w:t>, se preguntan por la esencia de las cosas. Ya no se trata de averiguar el elemento material primitivo, sino de indagar la ley -</w:t>
      </w:r>
      <w:r w:rsidRPr="006304C3">
        <w:rPr>
          <w:rFonts w:ascii="Arial" w:hAnsi="Arial" w:cs="Arial"/>
          <w:b/>
          <w:bCs/>
          <w:lang w:val="es-ES_tradnl"/>
        </w:rPr>
        <w:t>la esencia</w:t>
      </w:r>
      <w:r w:rsidRPr="006304C3">
        <w:rPr>
          <w:rFonts w:ascii="Arial" w:hAnsi="Arial" w:cs="Arial"/>
          <w:lang w:val="es-ES_tradnl"/>
        </w:rPr>
        <w:t xml:space="preserve">- que lo haga todo comprensible. </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Que todas las cosas son números significa que todos los cuerpos constan de puntos o unidades en el espacio, los cuales, tomados en conjunto, constituyen un número (no idealización de las cosas, sino materialización de los números).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El problema fundamental del pitagorismo primitivo era el de la </w:t>
      </w:r>
      <w:r w:rsidRPr="006304C3">
        <w:rPr>
          <w:rFonts w:ascii="Arial" w:hAnsi="Arial" w:cs="Arial"/>
          <w:b/>
          <w:bCs/>
          <w:lang w:val="es-ES_tradnl"/>
        </w:rPr>
        <w:t>aparición de lo múltiple a partir de lo uno.</w:t>
      </w:r>
      <w:r w:rsidRPr="006304C3">
        <w:rPr>
          <w:rFonts w:ascii="Arial" w:hAnsi="Arial" w:cs="Arial"/>
          <w:lang w:val="es-ES_tradnl"/>
        </w:rPr>
        <w:t xml:space="preserve"> Este problema lógico-matemático era para ellos al mismo tiempo un problema cosmológico y ontológico. Para resolverlo, los Pitagóricos representaban al Uno como una masa esférica que era penetrada por lo Ilimitado (el aire circundante), el cual lo fragmentaba y producía así lo Múltiple.</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Cosmología</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Cosmos: todo en la naturaleza está formado a semejanza de los números. Así el cielo es </w:t>
      </w:r>
      <w:r w:rsidRPr="006304C3">
        <w:rPr>
          <w:rFonts w:ascii="Arial" w:hAnsi="Arial" w:cs="Arial"/>
          <w:b/>
          <w:bCs/>
          <w:lang w:val="es-ES_tradnl"/>
        </w:rPr>
        <w:t>armonía</w:t>
      </w:r>
      <w:r w:rsidRPr="006304C3">
        <w:rPr>
          <w:rFonts w:ascii="Arial" w:hAnsi="Arial" w:cs="Arial"/>
          <w:lang w:val="es-ES_tradnl"/>
        </w:rPr>
        <w:t xml:space="preserve"> (unión de los contrarios) y número: es un sistema coherente de relaciones. El cosmos se halla sometido a reglas eternas de números y figuras. El movimiento de los astros es la combinación de números circulares y uniformes. Existe una astronomía geométrica más allá de lo sensible.</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Surge así la idea de universo como orden, es decir, como "Cosmos". Este término fue usado  por los pitagóricos por primera vez en su sentido específico.</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El Cosmos debe representarse como un gran acorde- </w:t>
      </w:r>
      <w:r w:rsidRPr="006304C3">
        <w:rPr>
          <w:rFonts w:ascii="Arial" w:hAnsi="Arial" w:cs="Arial"/>
          <w:i/>
          <w:iCs/>
          <w:lang w:val="es-ES_tradnl"/>
        </w:rPr>
        <w:t>armonía de las esferas</w:t>
      </w:r>
      <w:r w:rsidRPr="006304C3">
        <w:rPr>
          <w:rFonts w:ascii="Arial" w:hAnsi="Arial" w:cs="Arial"/>
          <w:lang w:val="es-ES_tradnl"/>
        </w:rPr>
        <w:t xml:space="preserve">-, donde cada cuerpo celeste (la </w:t>
      </w:r>
      <w:proofErr w:type="spellStart"/>
      <w:r w:rsidRPr="006304C3">
        <w:rPr>
          <w:rFonts w:ascii="Arial" w:hAnsi="Arial" w:cs="Arial"/>
          <w:lang w:val="es-ES_tradnl"/>
        </w:rPr>
        <w:t>antitierra</w:t>
      </w:r>
      <w:proofErr w:type="spellEnd"/>
      <w:r w:rsidRPr="006304C3">
        <w:rPr>
          <w:rFonts w:ascii="Arial" w:hAnsi="Arial" w:cs="Arial"/>
          <w:lang w:val="es-ES_tradnl"/>
        </w:rPr>
        <w:t xml:space="preserve">, la tierra, la luna, el sol y los cinco planetas conocidos entonces), al girar en torno al fuego central, produce un sonido, cuya altura tonal está determinada por el mayor o menor radio de su órbita. El </w:t>
      </w:r>
      <w:r w:rsidRPr="006304C3">
        <w:rPr>
          <w:rFonts w:ascii="Arial" w:hAnsi="Arial" w:cs="Arial"/>
          <w:lang w:val="es-ES_tradnl"/>
        </w:rPr>
        <w:lastRenderedPageBreak/>
        <w:t>conjunto de cuerpos celestes se hallaba rodeado por una esfera exterior de fuego, la de las estrellas fijas.</w:t>
      </w:r>
    </w:p>
    <w:p w:rsidR="0027585C" w:rsidRDefault="0027585C" w:rsidP="0027585C">
      <w:pPr>
        <w:ind w:firstLine="720"/>
        <w:jc w:val="both"/>
        <w:rPr>
          <w:rFonts w:ascii="Arial" w:hAnsi="Arial" w:cs="Arial"/>
          <w:lang w:val="es-ES_tradnl"/>
        </w:rPr>
      </w:pPr>
    </w:p>
    <w:p w:rsidR="0027585C" w:rsidRPr="006304C3" w:rsidRDefault="0027585C" w:rsidP="0027585C">
      <w:pPr>
        <w:ind w:firstLine="720"/>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jc w:val="both"/>
        <w:rPr>
          <w:rFonts w:ascii="Arial" w:hAnsi="Arial" w:cs="Arial"/>
          <w:lang w:val="es-ES_tradnl"/>
        </w:rPr>
      </w:pPr>
      <w:r w:rsidRPr="006304C3">
        <w:rPr>
          <w:rFonts w:ascii="Arial" w:hAnsi="Arial" w:cs="Arial"/>
          <w:lang w:val="es-ES_tradnl"/>
        </w:rPr>
        <w:lastRenderedPageBreak/>
        <w:t xml:space="preserve">- </w:t>
      </w:r>
      <w:r w:rsidRPr="006304C3">
        <w:rPr>
          <w:rFonts w:ascii="Arial" w:hAnsi="Arial" w:cs="Arial"/>
          <w:b/>
          <w:bCs/>
          <w:lang w:val="es-ES_tradnl"/>
        </w:rPr>
        <w:t>Aportación:</w:t>
      </w:r>
    </w:p>
    <w:p w:rsidR="0027585C" w:rsidRPr="006304C3" w:rsidRDefault="0027585C" w:rsidP="0027585C">
      <w:pPr>
        <w:jc w:val="both"/>
        <w:rPr>
          <w:rFonts w:ascii="Arial" w:hAnsi="Arial" w:cs="Arial"/>
          <w:lang w:val="es-ES_tradnl"/>
        </w:rPr>
      </w:pPr>
    </w:p>
    <w:p w:rsidR="0027585C" w:rsidRDefault="0027585C" w:rsidP="0027585C">
      <w:pPr>
        <w:ind w:firstLine="720"/>
        <w:jc w:val="both"/>
        <w:rPr>
          <w:rFonts w:ascii="Arial" w:hAnsi="Arial" w:cs="Arial"/>
          <w:lang w:val="es-ES_tradnl"/>
        </w:rPr>
      </w:pPr>
      <w:r w:rsidRPr="006304C3">
        <w:rPr>
          <w:rFonts w:ascii="Arial" w:hAnsi="Arial" w:cs="Arial"/>
          <w:lang w:val="es-ES_tradnl"/>
        </w:rPr>
        <w:t xml:space="preserve">La tesis básica de la filosofía pitagórica, según la cual el número es la </w:t>
      </w:r>
      <w:r w:rsidRPr="006304C3">
        <w:rPr>
          <w:rFonts w:ascii="Arial" w:hAnsi="Arial" w:cs="Arial"/>
          <w:i/>
          <w:iCs/>
          <w:lang w:val="es-ES_tradnl"/>
        </w:rPr>
        <w:t>physis</w:t>
      </w:r>
      <w:r w:rsidRPr="006304C3">
        <w:rPr>
          <w:rFonts w:ascii="Arial" w:hAnsi="Arial" w:cs="Arial"/>
          <w:lang w:val="es-ES_tradnl"/>
        </w:rPr>
        <w:t>, es decir, la esencia o naturaleza originaria de todas las cosas, dio lugar al florecimiento de la investigación matemática, que se concretó en la ciencia geométrica, e intentó poner las bases también de una ciencia química, física y astronómica.</w:t>
      </w:r>
    </w:p>
    <w:p w:rsidR="0027585C" w:rsidRDefault="0027585C" w:rsidP="0027585C">
      <w:pPr>
        <w:ind w:firstLine="720"/>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Pr>
          <w:rFonts w:ascii="Arial" w:hAnsi="Arial" w:cs="Arial"/>
          <w:b/>
          <w:bCs/>
          <w:lang w:val="es-ES_tradnl"/>
        </w:rPr>
        <w:t>3</w:t>
      </w:r>
      <w:r w:rsidRPr="006304C3">
        <w:rPr>
          <w:rFonts w:ascii="Arial" w:hAnsi="Arial" w:cs="Arial"/>
          <w:b/>
          <w:bCs/>
          <w:lang w:val="es-ES_tradnl"/>
        </w:rPr>
        <w:t>. HERÁCLITO DE EFESO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Tanto Heráclito como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si bien llegan a conclusiones opuestas, van a caracterizarse por ir más allá de la vía de los sentidos y tomar el camino del </w:t>
      </w:r>
      <w:r w:rsidRPr="006304C3">
        <w:rPr>
          <w:rFonts w:ascii="Arial" w:hAnsi="Arial" w:cs="Arial"/>
          <w:i/>
          <w:iCs/>
          <w:lang w:val="es-ES_tradnl"/>
        </w:rPr>
        <w:t xml:space="preserve">logos </w:t>
      </w:r>
      <w:r w:rsidRPr="006304C3">
        <w:rPr>
          <w:rFonts w:ascii="Arial" w:hAnsi="Arial" w:cs="Arial"/>
          <w:lang w:val="es-ES_tradnl"/>
        </w:rPr>
        <w:t xml:space="preserve"> para dar cuenta de la realidad. Ambos descubrirán que la </w:t>
      </w:r>
      <w:r w:rsidRPr="006304C3">
        <w:rPr>
          <w:rFonts w:ascii="Arial" w:hAnsi="Arial" w:cs="Arial"/>
          <w:i/>
          <w:iCs/>
          <w:lang w:val="es-ES_tradnl"/>
        </w:rPr>
        <w:t xml:space="preserve">physis </w:t>
      </w:r>
      <w:r w:rsidRPr="006304C3">
        <w:rPr>
          <w:rFonts w:ascii="Arial" w:hAnsi="Arial" w:cs="Arial"/>
          <w:lang w:val="es-ES_tradnl"/>
        </w:rPr>
        <w:t xml:space="preserve"> es </w:t>
      </w:r>
      <w:r w:rsidRPr="006304C3">
        <w:rPr>
          <w:rFonts w:ascii="Arial" w:hAnsi="Arial" w:cs="Arial"/>
          <w:i/>
          <w:iCs/>
          <w:lang w:val="es-ES_tradnl"/>
        </w:rPr>
        <w:t>logos.</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La antigua filosofía jónica, iniciada en la mercantil </w:t>
      </w:r>
      <w:proofErr w:type="spellStart"/>
      <w:r w:rsidRPr="006304C3">
        <w:rPr>
          <w:rFonts w:ascii="Arial" w:hAnsi="Arial" w:cs="Arial"/>
          <w:lang w:val="es-ES_tradnl"/>
        </w:rPr>
        <w:t>Mileto</w:t>
      </w:r>
      <w:proofErr w:type="spellEnd"/>
      <w:r w:rsidRPr="006304C3">
        <w:rPr>
          <w:rFonts w:ascii="Arial" w:hAnsi="Arial" w:cs="Arial"/>
          <w:lang w:val="es-ES_tradnl"/>
        </w:rPr>
        <w:t xml:space="preserve">, culmina en la Éfeso sacerdotal.  Heráclito, heredero, según parece, de los reyes-sacerdotes de Éfeso, nacido alrededor del año </w:t>
      </w:r>
      <w:smartTag w:uri="urn:schemas-microsoft-com:office:smarttags" w:element="metricconverter">
        <w:smartTagPr>
          <w:attr w:name="ProductID" w:val="540 a"/>
        </w:smartTagPr>
        <w:r w:rsidRPr="006304C3">
          <w:rPr>
            <w:rFonts w:ascii="Arial" w:hAnsi="Arial" w:cs="Arial"/>
            <w:lang w:val="es-ES_tradnl"/>
          </w:rPr>
          <w:t>540 a</w:t>
        </w:r>
      </w:smartTag>
      <w:r w:rsidRPr="006304C3">
        <w:rPr>
          <w:rFonts w:ascii="Arial" w:hAnsi="Arial" w:cs="Arial"/>
          <w:lang w:val="es-ES_tradnl"/>
        </w:rPr>
        <w:t>. de C., entonces toda Jonia estaba a los persas surgiendo las guerras médicas. Este "vivir en guerra" tendrá gran influencia en su filosofía.</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Suponemos que escribió una única obra en prosa,</w:t>
      </w:r>
      <w:r w:rsidRPr="006304C3">
        <w:rPr>
          <w:rFonts w:ascii="Arial" w:hAnsi="Arial" w:cs="Arial"/>
          <w:i/>
          <w:iCs/>
          <w:lang w:val="es-ES_tradnl"/>
        </w:rPr>
        <w:t xml:space="preserve"> Sobre la naturaleza,</w:t>
      </w:r>
      <w:r w:rsidRPr="006304C3">
        <w:rPr>
          <w:rFonts w:ascii="Arial" w:hAnsi="Arial" w:cs="Arial"/>
          <w:lang w:val="es-ES_tradnl"/>
        </w:rPr>
        <w:t xml:space="preserve">  de la cual conservamos más de un centenar de fragmentos escritos en forma de aforismos que están, en su mayor parte, conectados temáticamente - física, teología y política. El estilo de Heráclito, hermético y confuso, hizo que fuese conocido en la antigüedad por el "oscuro". El filósofo parece tomar como modelo literario al Apolo de Delfos, el cual ni muestra ni oculta, sino que simplemente indica o sugiere.</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1. Oposición entre el conocimiento sensible y el racional</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El primero es cambiante e inseguro, el segundo firme e indudable, el único que puede conducirnos a la verdad: "</w:t>
      </w:r>
      <w:r w:rsidRPr="006304C3">
        <w:rPr>
          <w:rFonts w:ascii="Arial" w:hAnsi="Arial" w:cs="Arial"/>
          <w:i/>
          <w:iCs/>
          <w:lang w:val="es-ES_tradnl"/>
        </w:rPr>
        <w:t xml:space="preserve">Malos testigos son los ojos y los oídos de quienes tienen alma de </w:t>
      </w:r>
      <w:proofErr w:type="gramStart"/>
      <w:r w:rsidRPr="006304C3">
        <w:rPr>
          <w:rFonts w:ascii="Arial" w:hAnsi="Arial" w:cs="Arial"/>
          <w:i/>
          <w:iCs/>
          <w:lang w:val="es-ES_tradnl"/>
        </w:rPr>
        <w:t xml:space="preserve">bárbaro </w:t>
      </w:r>
      <w:r w:rsidRPr="006304C3">
        <w:rPr>
          <w:rFonts w:ascii="Arial" w:hAnsi="Arial" w:cs="Arial"/>
          <w:lang w:val="es-ES_tradnl"/>
        </w:rPr>
        <w:t>"</w:t>
      </w:r>
      <w:proofErr w:type="gramEnd"/>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2. El devenir</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Para Heráclito los sentidos nos dicen que en el universo hay cosas estables, inmutables. Pura apariencia tras la que subyace lo verdaderamente real, una naturaleza siempre cambiante, nunca la misma, que cada segundo se muta y se altera. La naturaleza es como un río en el que nunca nos bañan las mismas aguas: </w:t>
      </w:r>
      <w:r w:rsidRPr="006304C3">
        <w:rPr>
          <w:rFonts w:ascii="Arial" w:hAnsi="Arial" w:cs="Arial"/>
          <w:i/>
          <w:iCs/>
          <w:lang w:val="es-ES_tradnl"/>
        </w:rPr>
        <w:t>"todo fluye, nada permanece" (</w:t>
      </w:r>
      <w:proofErr w:type="spellStart"/>
      <w:r w:rsidRPr="006304C3">
        <w:rPr>
          <w:rFonts w:ascii="Arial" w:hAnsi="Arial" w:cs="Arial"/>
          <w:i/>
          <w:iCs/>
          <w:lang w:val="es-ES_tradnl"/>
        </w:rPr>
        <w:t>phan</w:t>
      </w:r>
      <w:r>
        <w:rPr>
          <w:rFonts w:ascii="Arial" w:hAnsi="Arial" w:cs="Arial"/>
          <w:i/>
          <w:iCs/>
          <w:lang w:val="es-ES_tradnl"/>
        </w:rPr>
        <w:t>ta</w:t>
      </w:r>
      <w:proofErr w:type="spellEnd"/>
      <w:r>
        <w:rPr>
          <w:rFonts w:ascii="Arial" w:hAnsi="Arial" w:cs="Arial"/>
          <w:i/>
          <w:iCs/>
          <w:lang w:val="es-ES_tradnl"/>
        </w:rPr>
        <w:t xml:space="preserve">  </w:t>
      </w:r>
      <w:proofErr w:type="spellStart"/>
      <w:proofErr w:type="gramStart"/>
      <w:r>
        <w:rPr>
          <w:rFonts w:ascii="Arial" w:hAnsi="Arial" w:cs="Arial"/>
          <w:i/>
          <w:iCs/>
          <w:lang w:val="es-ES_tradnl"/>
        </w:rPr>
        <w:t>r</w:t>
      </w:r>
      <w:r w:rsidRPr="006304C3">
        <w:rPr>
          <w:rFonts w:ascii="Arial" w:hAnsi="Arial" w:cs="Arial"/>
          <w:i/>
          <w:iCs/>
          <w:lang w:val="es-ES_tradnl"/>
        </w:rPr>
        <w:t>ei</w:t>
      </w:r>
      <w:proofErr w:type="spellEnd"/>
      <w:r w:rsidRPr="006304C3">
        <w:rPr>
          <w:rFonts w:ascii="Arial" w:hAnsi="Arial" w:cs="Arial"/>
          <w:i/>
          <w:iCs/>
          <w:lang w:val="es-ES_tradnl"/>
        </w:rPr>
        <w:t xml:space="preserve"> </w:t>
      </w:r>
      <w:r w:rsidRPr="006304C3">
        <w:rPr>
          <w:rFonts w:ascii="Arial" w:hAnsi="Arial" w:cs="Arial"/>
          <w:lang w:val="es-ES_tradnl"/>
        </w:rPr>
        <w:t>)</w:t>
      </w:r>
      <w:proofErr w:type="gramEnd"/>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Default="0027585C" w:rsidP="0027585C">
      <w:pPr>
        <w:ind w:firstLine="720"/>
        <w:jc w:val="both"/>
        <w:outlineLvl w:val="0"/>
        <w:rPr>
          <w:rFonts w:ascii="Arial" w:hAnsi="Arial" w:cs="Arial"/>
          <w:lang w:val="es-ES_tradnl"/>
        </w:rPr>
      </w:pPr>
      <w:r w:rsidRPr="006304C3">
        <w:rPr>
          <w:rFonts w:ascii="Arial" w:hAnsi="Arial" w:cs="Arial"/>
          <w:lang w:val="es-ES_tradnl"/>
        </w:rPr>
        <w:t>La realidad de las cosas no es sino su continua transformación.</w:t>
      </w:r>
    </w:p>
    <w:p w:rsidR="0027585C" w:rsidRPr="006304C3" w:rsidRDefault="0027585C" w:rsidP="0027585C">
      <w:pPr>
        <w:ind w:firstLine="720"/>
        <w:jc w:val="both"/>
        <w:outlineLvl w:val="0"/>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lastRenderedPageBreak/>
        <w:t xml:space="preserve">3. El </w:t>
      </w:r>
      <w:proofErr w:type="spellStart"/>
      <w:r w:rsidRPr="006304C3">
        <w:rPr>
          <w:rFonts w:ascii="Arial" w:hAnsi="Arial" w:cs="Arial"/>
          <w:b/>
          <w:bCs/>
          <w:lang w:val="es-ES_tradnl"/>
        </w:rPr>
        <w:t>arjé</w:t>
      </w:r>
      <w:proofErr w:type="spellEnd"/>
      <w:r w:rsidRPr="006304C3">
        <w:rPr>
          <w:rFonts w:ascii="Arial" w:hAnsi="Arial" w:cs="Arial"/>
          <w:b/>
          <w:bCs/>
          <w:lang w:val="es-ES_tradnl"/>
        </w:rPr>
        <w:t>: el fuego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lastRenderedPageBreak/>
        <w:t>El fuego es el principio del cambio pero al mismo tiempo es la sustancia que permanece por debajo de todo cambio y de todo devenir; es pensado como única sustancia que deviene y que al hacerlo, genera todas las sustancias y todos los seres en general.</w:t>
      </w:r>
    </w:p>
    <w:p w:rsidR="0027585C" w:rsidRPr="006304C3" w:rsidRDefault="0027585C" w:rsidP="0027585C">
      <w:pPr>
        <w:jc w:val="both"/>
        <w:rPr>
          <w:rFonts w:ascii="Arial" w:hAnsi="Arial" w:cs="Arial"/>
          <w:lang w:val="es-ES_tradnl"/>
        </w:rPr>
      </w:pPr>
    </w:p>
    <w:p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w:t>
      </w:r>
      <w:r w:rsidRPr="006304C3">
        <w:rPr>
          <w:rFonts w:ascii="Arial" w:hAnsi="Arial" w:cs="Arial"/>
          <w:i/>
          <w:iCs/>
          <w:lang w:val="es-ES_tradnl"/>
        </w:rPr>
        <w:t>Este cosmos no lo hizo ningún dios ni ningún hombre, sino que siempre fue, es  y será fuego eterno, que se enciende según y se extiende según medida</w:t>
      </w:r>
      <w:r w:rsidRPr="006304C3">
        <w:rPr>
          <w:rFonts w:ascii="Arial" w:hAnsi="Arial" w:cs="Arial"/>
          <w:lang w:val="es-ES_tradnl"/>
        </w:rPr>
        <w:t>."  (nº 220)</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Todo surge del fuego y todo vuelve al fuego, la vía por la que las cosas nacen del fuego es la vía descendente que consta de los siguientes pasos: fuego, aire, agua, tierra. La vía por la que las cosas vuelven al fuego es la descendente, con estas etapas: tierra, agua, aire, fuego.</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De estos dos movimientos se origina la diversidad de lo real. ¿Hay alguna ley que rija este movimiento continuo?</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4. El logos</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La última ley de todas las transformaciones que ocurren en la naturaleza es el logos, que rige y ordena toda la realidad. Heráclito entiende el logos como lucha entre opuestos; pero esta lucha no es equivalente a desorden. La lucha entre contrarios es la armonía del universo; armonía que no es conciliación de opuestos sino la lucha misma:</w:t>
      </w:r>
    </w:p>
    <w:p w:rsidR="0027585C" w:rsidRPr="006304C3" w:rsidRDefault="0027585C" w:rsidP="0027585C">
      <w:pPr>
        <w:jc w:val="both"/>
        <w:rPr>
          <w:rFonts w:ascii="Arial" w:hAnsi="Arial" w:cs="Arial"/>
          <w:lang w:val="es-ES_tradnl"/>
        </w:rPr>
      </w:pPr>
    </w:p>
    <w:p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w:t>
      </w:r>
      <w:r w:rsidRPr="006304C3">
        <w:rPr>
          <w:rFonts w:ascii="Arial" w:hAnsi="Arial" w:cs="Arial"/>
          <w:i/>
          <w:iCs/>
          <w:lang w:val="es-ES_tradnl"/>
        </w:rPr>
        <w:t xml:space="preserve">No comprenden cómo lo divergente converge consigo mismo; ensamblaje de tensiones opuestas </w:t>
      </w:r>
      <w:proofErr w:type="gramStart"/>
      <w:r w:rsidRPr="006304C3">
        <w:rPr>
          <w:rFonts w:ascii="Arial" w:hAnsi="Arial" w:cs="Arial"/>
          <w:i/>
          <w:iCs/>
          <w:lang w:val="es-ES_tradnl"/>
        </w:rPr>
        <w:t>( hay</w:t>
      </w:r>
      <w:proofErr w:type="gramEnd"/>
      <w:r w:rsidRPr="006304C3">
        <w:rPr>
          <w:rFonts w:ascii="Arial" w:hAnsi="Arial" w:cs="Arial"/>
          <w:i/>
          <w:iCs/>
          <w:lang w:val="es-ES_tradnl"/>
        </w:rPr>
        <w:t xml:space="preserve"> una armonía tensa), como en el arco y en la lira.</w:t>
      </w:r>
      <w:r w:rsidRPr="006304C3">
        <w:rPr>
          <w:rFonts w:ascii="Arial" w:hAnsi="Arial" w:cs="Arial"/>
          <w:lang w:val="es-ES_tradnl"/>
        </w:rPr>
        <w:t>" (nº 212)</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Dentro del flujo universal y perpetuo, cada ser consigue su "esencia" (es decir, se determina como tal ser) por oposición a otro ser. De este modo, las cosas sólo son lo que son como consecuencia de la lucha y de la mutua repulsa: </w:t>
      </w:r>
      <w:r w:rsidRPr="006304C3">
        <w:rPr>
          <w:rFonts w:ascii="Arial" w:hAnsi="Arial" w:cs="Arial"/>
          <w:i/>
          <w:iCs/>
          <w:lang w:val="es-ES_tradnl"/>
        </w:rPr>
        <w:t>"La guerra es el padre de todas las cosas y de todas es rey, y a unos los mostró como dioses, a otros como hombres; a unos los hizo esclavos y a otros libres" (22 B 53).</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Pero el logos no es sólo la ley suprema de la naturaleza, es también la ley suprema del hombre y de la sociedad: la razón del hombre constituye un momento del logos universal y las leyes positivas son encarnaciones imperfectas del mismo.</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Pr>
          <w:rFonts w:ascii="Arial" w:hAnsi="Arial" w:cs="Arial"/>
          <w:b/>
          <w:bCs/>
          <w:lang w:val="es-ES_tradnl"/>
        </w:rPr>
        <w:t>4</w:t>
      </w:r>
      <w:r w:rsidRPr="006304C3">
        <w:rPr>
          <w:rFonts w:ascii="Arial" w:hAnsi="Arial" w:cs="Arial"/>
          <w:b/>
          <w:bCs/>
          <w:lang w:val="es-ES_tradnl"/>
        </w:rPr>
        <w:t>. PARMÉNIDES DE ELEA</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b/>
          <w:bCs/>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Si Heráclito opta por el devenir como explicación de la realidad,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afirma el carácter estático de lo real.</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ind w:firstLine="720"/>
        <w:jc w:val="both"/>
        <w:rPr>
          <w:rFonts w:ascii="Arial" w:hAnsi="Arial" w:cs="Arial"/>
          <w:lang w:val="es-ES_tradnl"/>
        </w:rPr>
      </w:pPr>
      <w:proofErr w:type="spellStart"/>
      <w:r w:rsidRPr="006304C3">
        <w:rPr>
          <w:rFonts w:ascii="Arial" w:hAnsi="Arial" w:cs="Arial"/>
          <w:lang w:val="es-ES_tradnl"/>
        </w:rPr>
        <w:lastRenderedPageBreak/>
        <w:t>Parménides</w:t>
      </w:r>
      <w:proofErr w:type="spellEnd"/>
      <w:r w:rsidRPr="006304C3">
        <w:rPr>
          <w:rFonts w:ascii="Arial" w:hAnsi="Arial" w:cs="Arial"/>
          <w:lang w:val="es-ES_tradnl"/>
        </w:rPr>
        <w:t xml:space="preserve"> nació en </w:t>
      </w:r>
      <w:proofErr w:type="spellStart"/>
      <w:r w:rsidRPr="006304C3">
        <w:rPr>
          <w:rFonts w:ascii="Arial" w:hAnsi="Arial" w:cs="Arial"/>
          <w:lang w:val="es-ES_tradnl"/>
        </w:rPr>
        <w:t>Elea</w:t>
      </w:r>
      <w:proofErr w:type="spellEnd"/>
      <w:r w:rsidRPr="006304C3">
        <w:rPr>
          <w:rFonts w:ascii="Arial" w:hAnsi="Arial" w:cs="Arial"/>
          <w:lang w:val="es-ES_tradnl"/>
        </w:rPr>
        <w:t xml:space="preserve">, ciudad de </w:t>
      </w:r>
      <w:smartTag w:uri="urn:schemas-microsoft-com:office:smarttags" w:element="PersonName">
        <w:smartTagPr>
          <w:attr w:name="ProductID" w:val="la Magna Grecia"/>
        </w:smartTagPr>
        <w:r w:rsidRPr="006304C3">
          <w:rPr>
            <w:rFonts w:ascii="Arial" w:hAnsi="Arial" w:cs="Arial"/>
            <w:lang w:val="es-ES_tradnl"/>
          </w:rPr>
          <w:t>la Magna Grecia</w:t>
        </w:r>
      </w:smartTag>
      <w:r w:rsidRPr="006304C3">
        <w:rPr>
          <w:rFonts w:ascii="Arial" w:hAnsi="Arial" w:cs="Arial"/>
          <w:lang w:val="es-ES_tradnl"/>
        </w:rPr>
        <w:t xml:space="preserve">, en la segunda mitad del siglo VI a. de C.  Fue el fundador de la escuela de </w:t>
      </w:r>
      <w:proofErr w:type="spellStart"/>
      <w:r w:rsidRPr="006304C3">
        <w:rPr>
          <w:rFonts w:ascii="Arial" w:hAnsi="Arial" w:cs="Arial"/>
          <w:lang w:val="es-ES_tradnl"/>
        </w:rPr>
        <w:t>Elea</w:t>
      </w:r>
      <w:proofErr w:type="spellEnd"/>
      <w:r w:rsidRPr="006304C3">
        <w:rPr>
          <w:rFonts w:ascii="Arial" w:hAnsi="Arial" w:cs="Arial"/>
          <w:lang w:val="es-ES_tradnl"/>
        </w:rPr>
        <w:t xml:space="preserve"> y de la dialéctica como </w:t>
      </w:r>
      <w:r w:rsidRPr="006304C3">
        <w:rPr>
          <w:rFonts w:ascii="Arial" w:hAnsi="Arial" w:cs="Arial"/>
          <w:lang w:val="es-ES_tradnl"/>
        </w:rPr>
        <w:lastRenderedPageBreak/>
        <w:t>método (sistema deductivo a partir de unos principios: metodología racional muy potente).</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Escribió un poema titulado -cómo no- </w:t>
      </w:r>
      <w:r w:rsidRPr="006304C3">
        <w:rPr>
          <w:rFonts w:ascii="Arial" w:hAnsi="Arial" w:cs="Arial"/>
          <w:i/>
          <w:iCs/>
          <w:lang w:val="es-ES_tradnl"/>
        </w:rPr>
        <w:t>Sobre la naturaleza</w:t>
      </w:r>
      <w:r w:rsidRPr="006304C3">
        <w:rPr>
          <w:rFonts w:ascii="Arial" w:hAnsi="Arial" w:cs="Arial"/>
          <w:lang w:val="es-ES_tradnl"/>
        </w:rPr>
        <w:t xml:space="preserve">,  no porque se traten problemas físicos sino porque </w:t>
      </w:r>
      <w:r w:rsidRPr="006304C3">
        <w:rPr>
          <w:rFonts w:ascii="Arial" w:hAnsi="Arial" w:cs="Arial"/>
          <w:i/>
          <w:iCs/>
          <w:lang w:val="es-ES_tradnl"/>
        </w:rPr>
        <w:t>physis</w:t>
      </w:r>
      <w:r w:rsidRPr="006304C3">
        <w:rPr>
          <w:rFonts w:ascii="Arial" w:hAnsi="Arial" w:cs="Arial"/>
          <w:lang w:val="es-ES_tradnl"/>
        </w:rPr>
        <w:t xml:space="preserve"> o naturaleza sigue siendo aquí sinónimo de Ser. Se divide en un Prólogo (que se conserva íntegro) y en dos partes:</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1.- </w:t>
      </w:r>
      <w:r w:rsidRPr="006304C3">
        <w:rPr>
          <w:rFonts w:ascii="Arial" w:hAnsi="Arial" w:cs="Arial"/>
          <w:i/>
          <w:iCs/>
          <w:lang w:val="es-ES_tradnl"/>
        </w:rPr>
        <w:t>Sobre la verdad o sobre el Ser</w:t>
      </w:r>
      <w:r w:rsidRPr="006304C3">
        <w:rPr>
          <w:rFonts w:ascii="Arial" w:hAnsi="Arial" w:cs="Arial"/>
          <w:lang w:val="es-ES_tradnl"/>
        </w:rPr>
        <w:t>, de la cual tenemos una gran parte, y</w:t>
      </w:r>
    </w:p>
    <w:p w:rsidR="0027585C" w:rsidRPr="006304C3" w:rsidRDefault="0027585C" w:rsidP="0027585C">
      <w:pPr>
        <w:ind w:left="720"/>
        <w:jc w:val="both"/>
        <w:rPr>
          <w:rFonts w:ascii="Arial" w:hAnsi="Arial" w:cs="Arial"/>
          <w:lang w:val="es-ES_tradnl"/>
        </w:rPr>
      </w:pPr>
      <w:r w:rsidRPr="006304C3">
        <w:rPr>
          <w:rFonts w:ascii="Arial" w:hAnsi="Arial" w:cs="Arial"/>
          <w:lang w:val="es-ES_tradnl"/>
        </w:rPr>
        <w:t xml:space="preserve">2.- </w:t>
      </w:r>
      <w:r w:rsidRPr="006304C3">
        <w:rPr>
          <w:rFonts w:ascii="Arial" w:hAnsi="Arial" w:cs="Arial"/>
          <w:i/>
          <w:iCs/>
          <w:lang w:val="es-ES_tradnl"/>
        </w:rPr>
        <w:t xml:space="preserve">Sobre </w:t>
      </w:r>
      <w:smartTag w:uri="urn:schemas-microsoft-com:office:smarttags" w:element="PersonName">
        <w:smartTagPr>
          <w:attr w:name="ProductID" w:val="la Opini￳n"/>
        </w:smartTagPr>
        <w:r w:rsidRPr="006304C3">
          <w:rPr>
            <w:rFonts w:ascii="Arial" w:hAnsi="Arial" w:cs="Arial"/>
            <w:i/>
            <w:iCs/>
            <w:lang w:val="es-ES_tradnl"/>
          </w:rPr>
          <w:t>la Opinión</w:t>
        </w:r>
      </w:smartTag>
      <w:r w:rsidRPr="006304C3">
        <w:rPr>
          <w:rFonts w:ascii="Arial" w:hAnsi="Arial" w:cs="Arial"/>
          <w:i/>
          <w:iCs/>
          <w:lang w:val="es-ES_tradnl"/>
        </w:rPr>
        <w:t xml:space="preserve"> o </w:t>
      </w:r>
      <w:smartTag w:uri="urn:schemas-microsoft-com:office:smarttags" w:element="PersonName">
        <w:smartTagPr>
          <w:attr w:name="ProductID" w:val="la Apariencia"/>
        </w:smartTagPr>
        <w:r w:rsidRPr="006304C3">
          <w:rPr>
            <w:rFonts w:ascii="Arial" w:hAnsi="Arial" w:cs="Arial"/>
            <w:i/>
            <w:iCs/>
            <w:lang w:val="es-ES_tradnl"/>
          </w:rPr>
          <w:t>la Apariencia</w:t>
        </w:r>
      </w:smartTag>
      <w:r w:rsidRPr="006304C3">
        <w:rPr>
          <w:rFonts w:ascii="Arial" w:hAnsi="Arial" w:cs="Arial"/>
          <w:lang w:val="es-ES_tradnl"/>
        </w:rPr>
        <w:t>, de la que sólo quedan unos pocos fragmentos.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1.  El camino de la verdad</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 xml:space="preserve">La crítica </w:t>
      </w:r>
      <w:proofErr w:type="spellStart"/>
      <w:r>
        <w:rPr>
          <w:rFonts w:ascii="Arial" w:hAnsi="Arial" w:cs="Arial"/>
          <w:lang w:val="es-ES_tradnl"/>
        </w:rPr>
        <w:t>parmenídea</w:t>
      </w:r>
      <w:proofErr w:type="spellEnd"/>
      <w:r>
        <w:rPr>
          <w:rFonts w:ascii="Arial" w:hAnsi="Arial" w:cs="Arial"/>
          <w:lang w:val="es-ES_tradnl"/>
        </w:rPr>
        <w:t xml:space="preserve"> a joni</w:t>
      </w:r>
      <w:r w:rsidRPr="006304C3">
        <w:rPr>
          <w:rFonts w:ascii="Arial" w:hAnsi="Arial" w:cs="Arial"/>
          <w:lang w:val="es-ES_tradnl"/>
        </w:rPr>
        <w:t xml:space="preserve">os y pitagóricos se funda en un riguroso análisis del principio de contradicción, que se traduce en esta básica tesis ontológica: </w:t>
      </w:r>
      <w:r w:rsidRPr="006304C3">
        <w:rPr>
          <w:rFonts w:ascii="Arial" w:hAnsi="Arial" w:cs="Arial"/>
          <w:i/>
          <w:iCs/>
          <w:lang w:val="es-ES_tradnl"/>
        </w:rPr>
        <w:t xml:space="preserve">"El ser es y no es posible que no sea; el no ser no es y es necesario que no sea" (28B 2). </w:t>
      </w:r>
      <w:r w:rsidRPr="006304C3">
        <w:rPr>
          <w:rFonts w:ascii="Arial" w:hAnsi="Arial" w:cs="Arial"/>
          <w:lang w:val="es-ES_tradnl"/>
        </w:rPr>
        <w:t xml:space="preserve"> </w:t>
      </w: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Esta tesis se presenta a los ojos de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como una verdad indudable, como una proposición que lógicamente no puede dejar de afirmarse. Entre el ser y el no ser no cabe un término medio que sería el devenir, el cual supone una mezcla de ser y de no ser. Pero si </w:t>
      </w:r>
      <w:proofErr w:type="spellStart"/>
      <w:r w:rsidRPr="006304C3">
        <w:rPr>
          <w:rFonts w:ascii="Arial" w:hAnsi="Arial" w:cs="Arial"/>
          <w:lang w:val="es-ES_tradnl"/>
        </w:rPr>
        <w:t>el</w:t>
      </w:r>
      <w:proofErr w:type="spellEnd"/>
      <w:r w:rsidRPr="006304C3">
        <w:rPr>
          <w:rFonts w:ascii="Arial" w:hAnsi="Arial" w:cs="Arial"/>
          <w:lang w:val="es-ES_tradnl"/>
        </w:rPr>
        <w:t xml:space="preserve"> no ser no es, el devenir tampoco puede ser. He ahí la raíz de toda la refutación de la filosofía natural jónica. </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proofErr w:type="spellStart"/>
      <w:r w:rsidRPr="006304C3">
        <w:rPr>
          <w:rFonts w:ascii="Arial" w:hAnsi="Arial" w:cs="Arial"/>
          <w:lang w:val="es-ES_tradnl"/>
        </w:rPr>
        <w:t>Parménides</w:t>
      </w:r>
      <w:proofErr w:type="spellEnd"/>
      <w:r w:rsidRPr="006304C3">
        <w:rPr>
          <w:rFonts w:ascii="Arial" w:hAnsi="Arial" w:cs="Arial"/>
          <w:lang w:val="es-ES_tradnl"/>
        </w:rPr>
        <w:t xml:space="preserve"> deduce además que "</w:t>
      </w:r>
      <w:r w:rsidRPr="006304C3">
        <w:rPr>
          <w:rFonts w:ascii="Arial" w:hAnsi="Arial" w:cs="Arial"/>
          <w:i/>
          <w:iCs/>
          <w:lang w:val="es-ES_tradnl"/>
        </w:rPr>
        <w:t xml:space="preserve">la misma cosa es pensar y ser </w:t>
      </w:r>
      <w:r w:rsidRPr="006304C3">
        <w:rPr>
          <w:rFonts w:ascii="Arial" w:hAnsi="Arial" w:cs="Arial"/>
          <w:lang w:val="es-ES_tradnl"/>
        </w:rPr>
        <w:t xml:space="preserve">", esto quiere decir que sólo se puede pensar el ser. A primera vista parece que es un campo inmenso de exploración, el argumento de que lo que puede ser pensado debe existir, parece que incluye desde dragones a sartenes. Pero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reduce todas esas infinitas posibilidades a una, porque hay una serie de condiciones formales que cualquier objeto debe cumplir para existir:</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1.- El ser no ha comenzado nunca a ser ni puede jamás dejar de ser.</w:t>
      </w:r>
      <w:r w:rsidRPr="006304C3">
        <w:rPr>
          <w:rFonts w:ascii="Arial" w:hAnsi="Arial" w:cs="Arial"/>
          <w:b/>
          <w:bCs/>
          <w:lang w:val="es-ES_tradnl"/>
        </w:rPr>
        <w:t xml:space="preserve"> </w:t>
      </w: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2.- El ser es en todo sentido inmutable.</w:t>
      </w: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3.- El ser está fuera del tiempo y no tiene duración.</w:t>
      </w: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4.- El ser es homogéneo e indivisible.</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Por tanto:</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5.- </w:t>
      </w:r>
      <w:r w:rsidRPr="006304C3">
        <w:rPr>
          <w:rFonts w:ascii="Arial" w:hAnsi="Arial" w:cs="Arial"/>
          <w:b/>
          <w:bCs/>
          <w:lang w:val="es-ES_tradnl"/>
        </w:rPr>
        <w:t>El ser es uno.</w:t>
      </w: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6.  El ser es esférico.</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ind w:firstLine="720"/>
        <w:jc w:val="both"/>
        <w:rPr>
          <w:rFonts w:ascii="Arial" w:hAnsi="Arial" w:cs="Arial"/>
          <w:lang w:val="es-ES_tradnl"/>
        </w:rPr>
      </w:pPr>
      <w:proofErr w:type="spellStart"/>
      <w:r w:rsidRPr="006304C3">
        <w:rPr>
          <w:rFonts w:ascii="Arial" w:hAnsi="Arial" w:cs="Arial"/>
          <w:lang w:val="es-ES_tradnl"/>
        </w:rPr>
        <w:lastRenderedPageBreak/>
        <w:t>Parménides</w:t>
      </w:r>
      <w:proofErr w:type="spellEnd"/>
      <w:r w:rsidRPr="006304C3">
        <w:rPr>
          <w:rFonts w:ascii="Arial" w:hAnsi="Arial" w:cs="Arial"/>
          <w:lang w:val="es-ES_tradnl"/>
        </w:rPr>
        <w:t xml:space="preserve"> acepta la identificación pitagórica de lo perfecto con lo finito. Lo infinito equivale a lo no-acabado, es decir, a lo </w:t>
      </w:r>
      <w:proofErr w:type="spellStart"/>
      <w:r w:rsidRPr="006304C3">
        <w:rPr>
          <w:rFonts w:ascii="Arial" w:hAnsi="Arial" w:cs="Arial"/>
          <w:lang w:val="es-ES_tradnl"/>
        </w:rPr>
        <w:t>im</w:t>
      </w:r>
      <w:proofErr w:type="spellEnd"/>
      <w:r w:rsidRPr="006304C3">
        <w:rPr>
          <w:rFonts w:ascii="Arial" w:hAnsi="Arial" w:cs="Arial"/>
          <w:lang w:val="es-ES_tradnl"/>
        </w:rPr>
        <w:t xml:space="preserve">-perfecto. Al ser, por consiguiente, en cuanto es absoluto y perfecto, deben atribuírsele límites. Por otra parte, el mismo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recibe la influencia de </w:t>
      </w:r>
      <w:proofErr w:type="spellStart"/>
      <w:r w:rsidRPr="006304C3">
        <w:rPr>
          <w:rFonts w:ascii="Arial" w:hAnsi="Arial" w:cs="Arial"/>
          <w:lang w:val="es-ES_tradnl"/>
        </w:rPr>
        <w:t>Jenófanes</w:t>
      </w:r>
      <w:proofErr w:type="spellEnd"/>
      <w:r w:rsidRPr="006304C3">
        <w:rPr>
          <w:rFonts w:ascii="Arial" w:hAnsi="Arial" w:cs="Arial"/>
          <w:lang w:val="es-ES_tradnl"/>
        </w:rPr>
        <w:t xml:space="preserve"> y, por su intermedio, de </w:t>
      </w:r>
      <w:proofErr w:type="spellStart"/>
      <w:r w:rsidRPr="006304C3">
        <w:rPr>
          <w:rFonts w:ascii="Arial" w:hAnsi="Arial" w:cs="Arial"/>
          <w:lang w:val="es-ES_tradnl"/>
        </w:rPr>
        <w:t>Anaximandro</w:t>
      </w:r>
      <w:proofErr w:type="spellEnd"/>
      <w:r w:rsidRPr="006304C3">
        <w:rPr>
          <w:rFonts w:ascii="Arial" w:hAnsi="Arial" w:cs="Arial"/>
          <w:lang w:val="es-ES_tradnl"/>
        </w:rPr>
        <w:t xml:space="preserve">, para quienes la </w:t>
      </w:r>
      <w:r w:rsidRPr="006304C3">
        <w:rPr>
          <w:rFonts w:ascii="Arial" w:hAnsi="Arial" w:cs="Arial"/>
          <w:i/>
          <w:iCs/>
          <w:lang w:val="es-ES_tradnl"/>
        </w:rPr>
        <w:t>physis</w:t>
      </w:r>
      <w:r w:rsidRPr="006304C3">
        <w:rPr>
          <w:rFonts w:ascii="Arial" w:hAnsi="Arial" w:cs="Arial"/>
          <w:lang w:val="es-ES_tradnl"/>
        </w:rPr>
        <w:t xml:space="preserve">  (esto es, el ser) es infinita, tanto en el tiempo como en el espacio. Ante ambas concepciones contradictorias, que considera, sin embargo, igualmente fundadas, opta por asignarle al ser la forma de una esfera, que puede interpretarse como una síntesis de lo finito y lo infinito. Ya Heráclito sostenía  que en la circunferencia principio y fin son comunes. Para los pitagóricos la esfera era el cuerpo perfecto, porque todos los puntos de su superficie equidistan del centro.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entiende que la esfera, al igual que cualquier otro sólido regular, es </w:t>
      </w:r>
      <w:r w:rsidRPr="006304C3">
        <w:rPr>
          <w:rFonts w:ascii="Arial" w:hAnsi="Arial" w:cs="Arial"/>
          <w:lang w:val="es-ES_tradnl"/>
        </w:rPr>
        <w:lastRenderedPageBreak/>
        <w:t>esencialmente finita, pero que, al mismo tiempo, su finitud es infinita, en cuanto está dada por un límite que comprende un infinito número de puntos y de circunferencias siempre equidistantes de un centro único.</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Estas proposiciones excluyen la segunda vía. Todo lo que no sea este ser es apariencia, como la misma diosa de la introducción.</w:t>
      </w:r>
    </w:p>
    <w:p w:rsidR="0027585C" w:rsidRDefault="0027585C" w:rsidP="0027585C">
      <w:pPr>
        <w:jc w:val="both"/>
        <w:rPr>
          <w:rFonts w:ascii="Arial" w:hAnsi="Arial" w:cs="Arial"/>
          <w:lang w:val="es-ES_tradnl"/>
        </w:rPr>
      </w:pPr>
    </w:p>
    <w:p w:rsidR="0027585C"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2. El camino de la apariencia</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outlineLvl w:val="0"/>
        <w:rPr>
          <w:rFonts w:ascii="Arial" w:hAnsi="Arial" w:cs="Arial"/>
          <w:lang w:val="es-ES_tradnl"/>
        </w:rPr>
      </w:pPr>
      <w:r w:rsidRPr="006304C3">
        <w:rPr>
          <w:rFonts w:ascii="Arial" w:hAnsi="Arial" w:cs="Arial"/>
          <w:lang w:val="es-ES_tradnl"/>
        </w:rPr>
        <w:t>Pasa de las cosas pensables a considerar las sensibles.</w:t>
      </w:r>
    </w:p>
    <w:p w:rsidR="0027585C" w:rsidRPr="006304C3" w:rsidRDefault="0027585C" w:rsidP="0027585C">
      <w:pPr>
        <w:jc w:val="both"/>
        <w:rPr>
          <w:rFonts w:ascii="Arial" w:hAnsi="Arial" w:cs="Arial"/>
          <w:lang w:val="es-ES_tradnl"/>
        </w:rPr>
      </w:pPr>
    </w:p>
    <w:p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w:t>
      </w:r>
      <w:r w:rsidRPr="006304C3">
        <w:rPr>
          <w:rFonts w:ascii="Arial" w:hAnsi="Arial" w:cs="Arial"/>
          <w:i/>
          <w:iCs/>
          <w:lang w:val="es-ES_tradnl"/>
        </w:rPr>
        <w:t xml:space="preserve">Aquí termino mi discurso digno de fe y el pensamiento en torno a la verdad; de aquí en adelante, aprende las opiniones de los mortales, escuchando el orden engañoso de mis palabras... Así, según la opinión, las cosas han nacido y ahora existen, y continuando, a partir de ahora, después de haber crecido, llegarán a su término: los hombres han asignado un nombre determinado a cada una de estas </w:t>
      </w:r>
      <w:proofErr w:type="gramStart"/>
      <w:r w:rsidRPr="006304C3">
        <w:rPr>
          <w:rFonts w:ascii="Arial" w:hAnsi="Arial" w:cs="Arial"/>
          <w:i/>
          <w:iCs/>
          <w:lang w:val="es-ES_tradnl"/>
        </w:rPr>
        <w:t xml:space="preserve">cosas </w:t>
      </w:r>
      <w:r w:rsidRPr="006304C3">
        <w:rPr>
          <w:rFonts w:ascii="Arial" w:hAnsi="Arial" w:cs="Arial"/>
          <w:lang w:val="es-ES_tradnl"/>
        </w:rPr>
        <w:t>."</w:t>
      </w:r>
      <w:proofErr w:type="gramEnd"/>
      <w:r w:rsidRPr="006304C3">
        <w:rPr>
          <w:rFonts w:ascii="Arial" w:hAnsi="Arial" w:cs="Arial"/>
          <w:lang w:val="es-ES_tradnl"/>
        </w:rPr>
        <w:t xml:space="preserve"> (nº 353)</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proofErr w:type="spellStart"/>
      <w:r w:rsidRPr="006304C3">
        <w:rPr>
          <w:rFonts w:ascii="Arial" w:hAnsi="Arial" w:cs="Arial"/>
          <w:lang w:val="es-ES_tradnl"/>
        </w:rPr>
        <w:t>Parménides</w:t>
      </w:r>
      <w:proofErr w:type="spellEnd"/>
      <w:r w:rsidRPr="006304C3">
        <w:rPr>
          <w:rFonts w:ascii="Arial" w:hAnsi="Arial" w:cs="Arial"/>
          <w:lang w:val="es-ES_tradnl"/>
        </w:rPr>
        <w:t xml:space="preserve"> polemiza con el devenir de Heráclito y la pluralidad pitagórica, sus cosmologías que presentan una realidad discontinua, mutable, múltiple hacen al ser impensable. Así, niega la coherencia lógica de todo lo que nosotros creemos del mundo.</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Los mortales confundidos por las apariencias, los cambios de color, vida, muerte,... ponen nombres - puras convenciones- pero en el fondo es el ser. Para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la ciencia son "ganas de hablar", se podrían haber dado otras explicaciones y no las dadas, que de cualquier modo no tienen ningún valor. Para demostrarlo, él mismo ofrece una cosmogonía y una teogonía, que recuerdan las de </w:t>
      </w:r>
      <w:proofErr w:type="spellStart"/>
      <w:r w:rsidRPr="006304C3">
        <w:rPr>
          <w:rFonts w:ascii="Arial" w:hAnsi="Arial" w:cs="Arial"/>
          <w:lang w:val="es-ES_tradnl"/>
        </w:rPr>
        <w:t>Hesiodo</w:t>
      </w:r>
      <w:proofErr w:type="spellEnd"/>
      <w:r w:rsidRPr="006304C3">
        <w:rPr>
          <w:rFonts w:ascii="Arial" w:hAnsi="Arial" w:cs="Arial"/>
          <w:lang w:val="es-ES_tradnl"/>
        </w:rPr>
        <w:t xml:space="preserve"> y también a </w:t>
      </w:r>
      <w:proofErr w:type="spellStart"/>
      <w:r w:rsidRPr="006304C3">
        <w:rPr>
          <w:rFonts w:ascii="Arial" w:hAnsi="Arial" w:cs="Arial"/>
          <w:lang w:val="es-ES_tradnl"/>
        </w:rPr>
        <w:t>Anaximandro</w:t>
      </w:r>
      <w:proofErr w:type="spellEnd"/>
      <w:r w:rsidRPr="006304C3">
        <w:rPr>
          <w:rFonts w:ascii="Arial" w:hAnsi="Arial" w:cs="Arial"/>
          <w:lang w:val="es-ES_tradnl"/>
        </w:rPr>
        <w:t>, que presentan una representación plausible de la realidad.</w:t>
      </w:r>
    </w:p>
    <w:p w:rsidR="0027585C" w:rsidRPr="006304C3" w:rsidRDefault="0027585C" w:rsidP="0027585C">
      <w:pPr>
        <w:jc w:val="both"/>
        <w:rPr>
          <w:rFonts w:ascii="Arial" w:hAnsi="Arial" w:cs="Arial"/>
          <w:lang w:val="es-ES_tradnl"/>
        </w:rPr>
      </w:pPr>
    </w:p>
    <w:p w:rsidR="0027585C" w:rsidRPr="006304C3" w:rsidRDefault="0027585C" w:rsidP="0027585C">
      <w:pPr>
        <w:jc w:val="both"/>
        <w:outlineLvl w:val="0"/>
        <w:rPr>
          <w:rFonts w:ascii="Arial" w:hAnsi="Arial" w:cs="Arial"/>
          <w:lang w:val="es-ES_tradnl"/>
        </w:rPr>
      </w:pPr>
      <w:r w:rsidRPr="006304C3">
        <w:rPr>
          <w:rFonts w:ascii="Arial" w:hAnsi="Arial" w:cs="Arial"/>
          <w:b/>
          <w:bCs/>
          <w:lang w:val="es-ES_tradnl"/>
        </w:rPr>
        <w:t>Principal aportación</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Con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se da un paso decisivo, desde el momento en que la determinación del ser (o de la </w:t>
      </w:r>
      <w:r w:rsidRPr="006304C3">
        <w:rPr>
          <w:rFonts w:ascii="Arial" w:hAnsi="Arial" w:cs="Arial"/>
          <w:i/>
          <w:iCs/>
          <w:lang w:val="es-ES_tradnl"/>
        </w:rPr>
        <w:t>physis</w:t>
      </w:r>
      <w:r w:rsidRPr="006304C3">
        <w:rPr>
          <w:rFonts w:ascii="Arial" w:hAnsi="Arial" w:cs="Arial"/>
          <w:lang w:val="es-ES_tradnl"/>
        </w:rPr>
        <w:t>,  como también podría decirse) se confía al puro pensamiento y queda condicionada enteramente por exigencias lógico-ontológicas.</w:t>
      </w:r>
    </w:p>
    <w:p w:rsidR="0027585C" w:rsidRPr="006304C3" w:rsidRDefault="0027585C" w:rsidP="0027585C">
      <w:pPr>
        <w:jc w:val="both"/>
        <w:rPr>
          <w:rFonts w:ascii="Arial" w:hAnsi="Arial" w:cs="Arial"/>
          <w:lang w:val="es-ES_tradnl"/>
        </w:rPr>
      </w:pPr>
    </w:p>
    <w:p w:rsidR="0027585C" w:rsidRDefault="0027585C" w:rsidP="0027585C">
      <w:pPr>
        <w:ind w:firstLine="720"/>
        <w:jc w:val="both"/>
        <w:rPr>
          <w:rFonts w:ascii="Arial" w:hAnsi="Arial" w:cs="Arial"/>
          <w:lang w:val="es-ES_tradnl"/>
        </w:rPr>
      </w:pPr>
      <w:r w:rsidRPr="006304C3">
        <w:rPr>
          <w:rFonts w:ascii="Arial" w:hAnsi="Arial" w:cs="Arial"/>
          <w:lang w:val="es-ES_tradnl"/>
        </w:rPr>
        <w:t xml:space="preserve">Se ha destacado también que lo importante no es sólo lo que dice, sino también como lo dice, o lo que es lo mismo, el </w:t>
      </w:r>
      <w:r w:rsidRPr="006304C3">
        <w:rPr>
          <w:rFonts w:ascii="Arial" w:hAnsi="Arial" w:cs="Arial"/>
          <w:b/>
          <w:bCs/>
          <w:lang w:val="es-ES_tradnl"/>
        </w:rPr>
        <w:t>método</w:t>
      </w:r>
      <w:r w:rsidRPr="006304C3">
        <w:rPr>
          <w:rFonts w:ascii="Arial" w:hAnsi="Arial" w:cs="Arial"/>
          <w:lang w:val="es-ES_tradnl"/>
        </w:rPr>
        <w:t xml:space="preserve"> que emplea para expresar su pensamiento.</w:t>
      </w:r>
    </w:p>
    <w:p w:rsidR="0027585C" w:rsidRDefault="0027585C" w:rsidP="0027585C">
      <w:pPr>
        <w:ind w:firstLine="720"/>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jc w:val="both"/>
        <w:rPr>
          <w:rFonts w:ascii="Arial" w:hAnsi="Arial" w:cs="Arial"/>
          <w:lang w:val="es-ES_tradnl"/>
        </w:rPr>
      </w:pPr>
      <w:r>
        <w:rPr>
          <w:rFonts w:ascii="Arial" w:hAnsi="Arial" w:cs="Arial"/>
          <w:b/>
          <w:bCs/>
          <w:lang w:val="es-ES_tradnl"/>
        </w:rPr>
        <w:lastRenderedPageBreak/>
        <w:t>5</w:t>
      </w:r>
      <w:r w:rsidRPr="006304C3">
        <w:rPr>
          <w:rFonts w:ascii="Arial" w:hAnsi="Arial" w:cs="Arial"/>
          <w:b/>
          <w:bCs/>
          <w:lang w:val="es-ES_tradnl"/>
        </w:rPr>
        <w:t xml:space="preserve">.  </w:t>
      </w:r>
      <w:smartTag w:uri="urn:schemas-microsoft-com:office:smarttags" w:element="PersonName">
        <w:smartTagPr>
          <w:attr w:name="ProductID" w:val="LA SOLUCIￓN PLURALISTA."/>
        </w:smartTagPr>
        <w:r w:rsidRPr="006304C3">
          <w:rPr>
            <w:rFonts w:ascii="Arial" w:hAnsi="Arial" w:cs="Arial"/>
            <w:b/>
            <w:bCs/>
            <w:lang w:val="es-ES_tradnl"/>
          </w:rPr>
          <w:t>LA SOLUCIÓN PLURALISTA</w:t>
        </w:r>
        <w:r w:rsidRPr="006304C3">
          <w:rPr>
            <w:rFonts w:ascii="Arial" w:hAnsi="Arial" w:cs="Arial"/>
            <w:lang w:val="es-ES_tradnl"/>
          </w:rPr>
          <w:t>.</w:t>
        </w:r>
      </w:smartTag>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 Después de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no fue posible ya retornar a una explicación monista de la naturaleza, ya que aceptar como </w:t>
      </w:r>
      <w:proofErr w:type="spellStart"/>
      <w:r w:rsidRPr="006304C3">
        <w:rPr>
          <w:rFonts w:ascii="Arial" w:hAnsi="Arial" w:cs="Arial"/>
          <w:lang w:val="es-ES_tradnl"/>
        </w:rPr>
        <w:t>arké</w:t>
      </w:r>
      <w:proofErr w:type="spellEnd"/>
      <w:r w:rsidRPr="006304C3">
        <w:rPr>
          <w:rFonts w:ascii="Arial" w:hAnsi="Arial" w:cs="Arial"/>
          <w:lang w:val="es-ES_tradnl"/>
        </w:rPr>
        <w:t xml:space="preserve"> una única realidad era condenarse a no poder explicar ni la pluralidad ni el movimiento.</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 Pretenden reconstruir la vieja tradición jonia desde bases más sólidas y aceptando la crítica de </w:t>
      </w:r>
      <w:proofErr w:type="spellStart"/>
      <w:r w:rsidRPr="006304C3">
        <w:rPr>
          <w:rFonts w:ascii="Arial" w:hAnsi="Arial" w:cs="Arial"/>
          <w:lang w:val="es-ES_tradnl"/>
        </w:rPr>
        <w:t>Parménides</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 De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toman la tesis de la inmutabilidad del ser (es eterno e indestructible), no la de la unidad.</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De Heráclito toman la idea de transformación, no el cambio.</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E</w:t>
      </w:r>
      <w:r>
        <w:rPr>
          <w:rFonts w:ascii="Arial" w:hAnsi="Arial" w:cs="Arial"/>
          <w:lang w:val="es-ES_tradnl"/>
        </w:rPr>
        <w:t xml:space="preserve">l </w:t>
      </w:r>
      <w:proofErr w:type="spellStart"/>
      <w:r>
        <w:rPr>
          <w:rFonts w:ascii="Arial" w:hAnsi="Arial" w:cs="Arial"/>
          <w:lang w:val="es-ES_tradnl"/>
        </w:rPr>
        <w:t>arj</w:t>
      </w:r>
      <w:r w:rsidRPr="006304C3">
        <w:rPr>
          <w:rFonts w:ascii="Arial" w:hAnsi="Arial" w:cs="Arial"/>
          <w:lang w:val="es-ES_tradnl"/>
        </w:rPr>
        <w:t>é</w:t>
      </w:r>
      <w:proofErr w:type="spellEnd"/>
      <w:r w:rsidRPr="006304C3">
        <w:rPr>
          <w:rFonts w:ascii="Arial" w:hAnsi="Arial" w:cs="Arial"/>
          <w:lang w:val="es-ES_tradnl"/>
        </w:rPr>
        <w:t xml:space="preserve"> será unos elementos imperecederos. Así, el cambio aparente, la generación y la corrupción no será sino la composición y descomposición de estos elementos últimos.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5.1. EMPÉDOCLE</w:t>
      </w:r>
      <w:r w:rsidRPr="006304C3">
        <w:rPr>
          <w:rFonts w:ascii="Arial" w:hAnsi="Arial" w:cs="Arial"/>
          <w:lang w:val="es-ES_tradnl"/>
        </w:rPr>
        <w:t>S.   (Sicilia, 495-435)</w:t>
      </w:r>
    </w:p>
    <w:p w:rsidR="0027585C" w:rsidRPr="006304C3" w:rsidRDefault="0027585C" w:rsidP="0027585C">
      <w:pPr>
        <w:jc w:val="both"/>
        <w:rPr>
          <w:rFonts w:ascii="Arial" w:hAnsi="Arial" w:cs="Arial"/>
          <w:b/>
          <w:bCs/>
          <w:lang w:val="es-ES_tradnl"/>
        </w:rPr>
      </w:pPr>
    </w:p>
    <w:p w:rsidR="0027585C" w:rsidRPr="006304C3" w:rsidRDefault="0027585C" w:rsidP="0027585C">
      <w:pPr>
        <w:jc w:val="both"/>
        <w:rPr>
          <w:rFonts w:ascii="Arial" w:hAnsi="Arial" w:cs="Arial"/>
          <w:lang w:val="es-ES_tradnl"/>
        </w:rPr>
      </w:pPr>
      <w:r>
        <w:rPr>
          <w:rFonts w:ascii="Arial" w:hAnsi="Arial" w:cs="Arial"/>
          <w:b/>
          <w:bCs/>
          <w:lang w:val="es-ES_tradnl"/>
        </w:rPr>
        <w:t xml:space="preserve">- </w:t>
      </w:r>
      <w:proofErr w:type="spellStart"/>
      <w:r>
        <w:rPr>
          <w:rFonts w:ascii="Arial" w:hAnsi="Arial" w:cs="Arial"/>
          <w:b/>
          <w:bCs/>
          <w:lang w:val="es-ES_tradnl"/>
        </w:rPr>
        <w:t>Arj</w:t>
      </w:r>
      <w:r w:rsidRPr="006304C3">
        <w:rPr>
          <w:rFonts w:ascii="Arial" w:hAnsi="Arial" w:cs="Arial"/>
          <w:b/>
          <w:bCs/>
          <w:lang w:val="es-ES_tradnl"/>
        </w:rPr>
        <w:t>é</w:t>
      </w:r>
      <w:proofErr w:type="spellEnd"/>
      <w:r w:rsidRPr="006304C3">
        <w:rPr>
          <w:rFonts w:ascii="Arial" w:hAnsi="Arial" w:cs="Arial"/>
          <w:b/>
          <w:bCs/>
          <w:lang w:val="es-ES_tradnl"/>
        </w:rPr>
        <w:t>: los 4 elementos.</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Fuego, aire, tierra y agua son las cuatro raíces de todas las cosas. La novedad de </w:t>
      </w:r>
      <w:proofErr w:type="spellStart"/>
      <w:r w:rsidRPr="006304C3">
        <w:rPr>
          <w:rFonts w:ascii="Arial" w:hAnsi="Arial" w:cs="Arial"/>
          <w:lang w:val="es-ES_tradnl"/>
        </w:rPr>
        <w:t>Empédocles</w:t>
      </w:r>
      <w:proofErr w:type="spellEnd"/>
      <w:r w:rsidRPr="006304C3">
        <w:rPr>
          <w:rFonts w:ascii="Arial" w:hAnsi="Arial" w:cs="Arial"/>
          <w:lang w:val="es-ES_tradnl"/>
        </w:rPr>
        <w:t xml:space="preserve"> está en que el principio originario no viene dado por un sólo elemento, sino por varios; no se trata, pues, de una unidad original sino de una pluralidad original.</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A partir de esta pluralidad original se forma la pluralidad o diversidad de lo real: todas las cosas del universo se componen de esos cuatro elementos, que -mezclándose entre sí en diferentes proporciones- originan los distintos seres concretos.</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proofErr w:type="spellStart"/>
      <w:r w:rsidRPr="006304C3">
        <w:rPr>
          <w:rFonts w:ascii="Arial" w:hAnsi="Arial" w:cs="Arial"/>
          <w:lang w:val="es-ES_tradnl"/>
        </w:rPr>
        <w:t>Empédocles</w:t>
      </w:r>
      <w:proofErr w:type="spellEnd"/>
      <w:r w:rsidRPr="006304C3">
        <w:rPr>
          <w:rFonts w:ascii="Arial" w:hAnsi="Arial" w:cs="Arial"/>
          <w:lang w:val="es-ES_tradnl"/>
        </w:rPr>
        <w:t xml:space="preserve"> es fiel en ese punto al presupuesto de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según el cual, de la unidad no puede nacer la pluralidad. Además, las cuatro raíces de todas las cosas son ternas e indestructibles como el ser de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de modo que no hay propiamente un nacer y un perecer de las cosas, sino sólo un mezclarse y un disolverse de sus raíces últimas.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xml:space="preserve">- Los principios del movimiento: el Amor y </w:t>
      </w:r>
      <w:smartTag w:uri="urn:schemas-microsoft-com:office:smarttags" w:element="PersonName">
        <w:smartTagPr>
          <w:attr w:name="ProductID" w:val="la Discordia."/>
        </w:smartTagPr>
        <w:r w:rsidRPr="006304C3">
          <w:rPr>
            <w:rFonts w:ascii="Arial" w:hAnsi="Arial" w:cs="Arial"/>
            <w:b/>
            <w:bCs/>
            <w:lang w:val="es-ES_tradnl"/>
          </w:rPr>
          <w:t>la Discordia</w:t>
        </w:r>
        <w:r w:rsidRPr="006304C3">
          <w:rPr>
            <w:rFonts w:ascii="Arial" w:hAnsi="Arial" w:cs="Arial"/>
            <w:lang w:val="es-ES_tradnl"/>
          </w:rPr>
          <w:t>.</w:t>
        </w:r>
      </w:smartTag>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El amor y la discordia son dos fuerzas activas; ellas infunden movimiento a los cuatro elementos constitutivos de todas las cosas. El Amor (atracción de lo semejante por lo semejante) unifica, si triunfa disuelve el mundo. El Odio (repulsión) desune, es una fuerza caótica.</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Default="0027585C" w:rsidP="0027585C">
      <w:pPr>
        <w:ind w:firstLine="720"/>
        <w:jc w:val="both"/>
        <w:rPr>
          <w:rFonts w:ascii="Arial" w:hAnsi="Arial" w:cs="Arial"/>
          <w:lang w:val="es-ES_tradnl"/>
        </w:rPr>
      </w:pPr>
      <w:proofErr w:type="spellStart"/>
      <w:r w:rsidRPr="006304C3">
        <w:rPr>
          <w:rFonts w:ascii="Arial" w:hAnsi="Arial" w:cs="Arial"/>
          <w:lang w:val="es-ES_tradnl"/>
        </w:rPr>
        <w:lastRenderedPageBreak/>
        <w:t>Empédocles</w:t>
      </w:r>
      <w:proofErr w:type="spellEnd"/>
      <w:r w:rsidRPr="006304C3">
        <w:rPr>
          <w:rFonts w:ascii="Arial" w:hAnsi="Arial" w:cs="Arial"/>
          <w:lang w:val="es-ES_tradnl"/>
        </w:rPr>
        <w:t xml:space="preserve"> tiene una concepción cíclica del universo. En un primer estadio, en el que predomina el Amor, todo está mezclado. En el segundo, en el que comienza la lucha del Odio contra el Amor, empieza la disgregación; en este momento surge la pluralidad de las cosas, pero no se llega a la completa separación </w:t>
      </w:r>
      <w:r w:rsidRPr="006304C3">
        <w:rPr>
          <w:rFonts w:ascii="Arial" w:hAnsi="Arial" w:cs="Arial"/>
          <w:lang w:val="es-ES_tradnl"/>
        </w:rPr>
        <w:lastRenderedPageBreak/>
        <w:t xml:space="preserve">porque sigue actuando la fuerza del Amor. En el tercer estadio, en el que triunfa </w:t>
      </w:r>
      <w:smartTag w:uri="urn:schemas-microsoft-com:office:smarttags" w:element="PersonName">
        <w:smartTagPr>
          <w:attr w:name="ProductID" w:val="la Discordia"/>
        </w:smartTagPr>
        <w:r w:rsidRPr="006304C3">
          <w:rPr>
            <w:rFonts w:ascii="Arial" w:hAnsi="Arial" w:cs="Arial"/>
            <w:lang w:val="es-ES_tradnl"/>
          </w:rPr>
          <w:t>la Discordia</w:t>
        </w:r>
      </w:smartTag>
      <w:r w:rsidRPr="006304C3">
        <w:rPr>
          <w:rFonts w:ascii="Arial" w:hAnsi="Arial" w:cs="Arial"/>
          <w:lang w:val="es-ES_tradnl"/>
        </w:rPr>
        <w:t>, se separan completamente los elementos. En el cuarto, se repite el estado del segundo, para iniciar nuevamente el ciclo.</w:t>
      </w:r>
    </w:p>
    <w:p w:rsidR="0027585C" w:rsidRDefault="0027585C" w:rsidP="0027585C">
      <w:pPr>
        <w:ind w:firstLine="720"/>
        <w:jc w:val="both"/>
        <w:rPr>
          <w:rFonts w:ascii="Arial" w:hAnsi="Arial" w:cs="Arial"/>
          <w:lang w:val="es-ES_tradnl"/>
        </w:rPr>
      </w:pPr>
    </w:p>
    <w:p w:rsidR="0027585C" w:rsidRDefault="0027585C" w:rsidP="0027585C">
      <w:pPr>
        <w:ind w:firstLine="720"/>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3. Conclusiones</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Politeísmo racionalizado.</w:t>
      </w:r>
    </w:p>
    <w:p w:rsidR="0027585C" w:rsidRPr="006304C3" w:rsidRDefault="0027585C" w:rsidP="0027585C">
      <w:pPr>
        <w:jc w:val="both"/>
        <w:rPr>
          <w:rFonts w:ascii="Arial" w:hAnsi="Arial" w:cs="Arial"/>
          <w:lang w:val="es-ES_tradnl"/>
        </w:rPr>
      </w:pPr>
      <w:r w:rsidRPr="006304C3">
        <w:rPr>
          <w:rFonts w:ascii="Arial" w:hAnsi="Arial" w:cs="Arial"/>
          <w:lang w:val="es-ES_tradnl"/>
        </w:rPr>
        <w:t>- Sistema operable: número finito de elementos.</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 Principio ontológico de conservación: pese a las mezclas y transformaciones no hay perdida (influencia </w:t>
      </w:r>
      <w:proofErr w:type="spellStart"/>
      <w:r w:rsidRPr="006304C3">
        <w:rPr>
          <w:rFonts w:ascii="Arial" w:hAnsi="Arial" w:cs="Arial"/>
          <w:lang w:val="es-ES_tradnl"/>
        </w:rPr>
        <w:t>eleata</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r w:rsidRPr="006304C3">
        <w:rPr>
          <w:rFonts w:ascii="Arial" w:hAnsi="Arial" w:cs="Arial"/>
          <w:lang w:val="es-ES_tradnl"/>
        </w:rPr>
        <w:t>- Cosmos conflictivo: si triunfase el amor no exist</w:t>
      </w:r>
      <w:r>
        <w:rPr>
          <w:rFonts w:ascii="Arial" w:hAnsi="Arial" w:cs="Arial"/>
          <w:lang w:val="es-ES_tradnl"/>
        </w:rPr>
        <w:t>iría (influencia de Heráclito).</w:t>
      </w:r>
    </w:p>
    <w:p w:rsidR="0027585C" w:rsidRPr="006304C3" w:rsidRDefault="0027585C" w:rsidP="0027585C">
      <w:pPr>
        <w:jc w:val="both"/>
        <w:rPr>
          <w:rFonts w:ascii="Arial" w:hAnsi="Arial" w:cs="Arial"/>
          <w:lang w:val="es-ES_tradnl"/>
        </w:rPr>
      </w:pPr>
      <w:r w:rsidRPr="006304C3">
        <w:rPr>
          <w:rFonts w:ascii="Arial" w:hAnsi="Arial" w:cs="Arial"/>
          <w:lang w:val="es-ES_tradnl"/>
        </w:rPr>
        <w:t>- Explicación no determinista: los elementos se unen y desunen por azar.</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5.</w:t>
      </w:r>
      <w:r w:rsidRPr="006304C3">
        <w:rPr>
          <w:rFonts w:ascii="Arial" w:hAnsi="Arial" w:cs="Arial"/>
          <w:lang w:val="es-ES_tradnl"/>
        </w:rPr>
        <w:t xml:space="preserve">2.  ANAXÁGORAS.  </w:t>
      </w:r>
      <w:proofErr w:type="gramStart"/>
      <w:r w:rsidRPr="006304C3">
        <w:rPr>
          <w:rFonts w:ascii="Arial" w:hAnsi="Arial" w:cs="Arial"/>
          <w:lang w:val="es-ES_tradnl"/>
        </w:rPr>
        <w:t xml:space="preserve">( </w:t>
      </w:r>
      <w:proofErr w:type="spellStart"/>
      <w:r w:rsidRPr="006304C3">
        <w:rPr>
          <w:rFonts w:ascii="Arial" w:hAnsi="Arial" w:cs="Arial"/>
          <w:lang w:val="es-ES_tradnl"/>
        </w:rPr>
        <w:t>Clazomene</w:t>
      </w:r>
      <w:proofErr w:type="spellEnd"/>
      <w:proofErr w:type="gramEnd"/>
      <w:r w:rsidRPr="006304C3">
        <w:rPr>
          <w:rFonts w:ascii="Arial" w:hAnsi="Arial" w:cs="Arial"/>
          <w:lang w:val="es-ES_tradnl"/>
        </w:rPr>
        <w:t>, 500-428)</w:t>
      </w:r>
    </w:p>
    <w:p w:rsidR="0027585C" w:rsidRPr="006304C3" w:rsidRDefault="0027585C" w:rsidP="0027585C">
      <w:pPr>
        <w:jc w:val="both"/>
        <w:rPr>
          <w:rFonts w:ascii="Arial" w:hAnsi="Arial" w:cs="Arial"/>
          <w:b/>
          <w:bCs/>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xml:space="preserve">- Las </w:t>
      </w:r>
      <w:proofErr w:type="spellStart"/>
      <w:r w:rsidRPr="006304C3">
        <w:rPr>
          <w:rFonts w:ascii="Arial" w:hAnsi="Arial" w:cs="Arial"/>
          <w:b/>
          <w:bCs/>
          <w:lang w:val="es-ES_tradnl"/>
        </w:rPr>
        <w:t>homeomerías</w:t>
      </w:r>
      <w:proofErr w:type="spellEnd"/>
      <w:r w:rsidRPr="006304C3">
        <w:rPr>
          <w:rFonts w:ascii="Arial" w:hAnsi="Arial" w:cs="Arial"/>
          <w:b/>
          <w:bCs/>
          <w:lang w:val="es-ES_tradnl"/>
        </w:rPr>
        <w:t xml:space="preserve">. </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Acepta, como </w:t>
      </w:r>
      <w:proofErr w:type="spellStart"/>
      <w:r w:rsidRPr="006304C3">
        <w:rPr>
          <w:rFonts w:ascii="Arial" w:hAnsi="Arial" w:cs="Arial"/>
          <w:lang w:val="es-ES_tradnl"/>
        </w:rPr>
        <w:t>Empédocles</w:t>
      </w:r>
      <w:proofErr w:type="spellEnd"/>
      <w:r w:rsidRPr="006304C3">
        <w:rPr>
          <w:rFonts w:ascii="Arial" w:hAnsi="Arial" w:cs="Arial"/>
          <w:lang w:val="es-ES_tradnl"/>
        </w:rPr>
        <w:t xml:space="preserve">, la teoría de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de que el ser es inmutable, pero también intenta conciliar esta idea con el hecho evidente del cambio. Al igual que </w:t>
      </w:r>
      <w:proofErr w:type="spellStart"/>
      <w:r w:rsidRPr="006304C3">
        <w:rPr>
          <w:rFonts w:ascii="Arial" w:hAnsi="Arial" w:cs="Arial"/>
          <w:lang w:val="es-ES_tradnl"/>
        </w:rPr>
        <w:t>Empédocles</w:t>
      </w:r>
      <w:proofErr w:type="spellEnd"/>
      <w:r w:rsidRPr="006304C3">
        <w:rPr>
          <w:rFonts w:ascii="Arial" w:hAnsi="Arial" w:cs="Arial"/>
          <w:lang w:val="es-ES_tradnl"/>
        </w:rPr>
        <w:t>, explica la diversidad de lo real a partir de una pluralidad originaria; pero considera que ésta no viene dada por unos cuantos elementos, sino por tantos como clases de cosas distintas hay.</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Postula unas partículas indestructibles cuya unión forma las cosas y su separación la destrucción de las mismas. Estas partículas, las </w:t>
      </w:r>
      <w:proofErr w:type="spellStart"/>
      <w:r w:rsidRPr="006304C3">
        <w:rPr>
          <w:rFonts w:ascii="Arial" w:hAnsi="Arial" w:cs="Arial"/>
          <w:i/>
          <w:iCs/>
          <w:lang w:val="es-ES_tradnl"/>
        </w:rPr>
        <w:t>homeomerias</w:t>
      </w:r>
      <w:proofErr w:type="spellEnd"/>
      <w:r w:rsidRPr="006304C3">
        <w:rPr>
          <w:rFonts w:ascii="Arial" w:hAnsi="Arial" w:cs="Arial"/>
          <w:lang w:val="es-ES_tradnl"/>
        </w:rPr>
        <w:t xml:space="preserve"> o </w:t>
      </w:r>
      <w:r w:rsidRPr="006304C3">
        <w:rPr>
          <w:rFonts w:ascii="Arial" w:hAnsi="Arial" w:cs="Arial"/>
          <w:i/>
          <w:iCs/>
          <w:lang w:val="es-ES_tradnl"/>
        </w:rPr>
        <w:t>semillas</w:t>
      </w:r>
      <w:r w:rsidRPr="006304C3">
        <w:rPr>
          <w:rFonts w:ascii="Arial" w:hAnsi="Arial" w:cs="Arial"/>
          <w:lang w:val="es-ES_tradnl"/>
        </w:rPr>
        <w:t>, son infinitas tanto en número como en cualidad, eternas e indestructibles. En todas las cosas hay partículas de todas las clases, pero predominan las de una clase.</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Como consecuencia, se trata de un universo continuo, cada cosa es un microcosmos: </w:t>
      </w:r>
      <w:r w:rsidRPr="006304C3">
        <w:rPr>
          <w:rFonts w:ascii="Arial" w:hAnsi="Arial" w:cs="Arial"/>
          <w:i/>
          <w:iCs/>
          <w:lang w:val="es-ES_tradnl"/>
        </w:rPr>
        <w:t>"todo en el todo"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left="720" w:right="720"/>
        <w:jc w:val="both"/>
        <w:rPr>
          <w:rFonts w:ascii="Arial" w:hAnsi="Arial" w:cs="Arial"/>
          <w:i/>
          <w:iCs/>
          <w:lang w:val="es-ES_tradnl"/>
        </w:rPr>
      </w:pPr>
      <w:r w:rsidRPr="006304C3">
        <w:rPr>
          <w:rFonts w:ascii="Arial" w:hAnsi="Arial" w:cs="Arial"/>
          <w:i/>
          <w:iCs/>
          <w:lang w:val="es-ES_tradnl"/>
        </w:rPr>
        <w:t>"las cosas no están divididas ni separadas como a golpe de hacha de las que en otro, ni el calor del frío, ni el frío del calor".</w:t>
      </w:r>
    </w:p>
    <w:p w:rsidR="0027585C" w:rsidRPr="006304C3" w:rsidRDefault="0027585C" w:rsidP="0027585C">
      <w:pPr>
        <w:jc w:val="both"/>
        <w:rPr>
          <w:rFonts w:ascii="Arial" w:hAnsi="Arial" w:cs="Arial"/>
          <w:i/>
          <w:iCs/>
          <w:lang w:val="es-ES_tradnl"/>
        </w:rPr>
      </w:pPr>
    </w:p>
    <w:p w:rsidR="0027585C" w:rsidRPr="006304C3" w:rsidRDefault="0027585C" w:rsidP="0027585C">
      <w:pPr>
        <w:jc w:val="both"/>
        <w:outlineLvl w:val="0"/>
        <w:rPr>
          <w:rFonts w:ascii="Arial" w:hAnsi="Arial" w:cs="Arial"/>
          <w:lang w:val="es-ES_tradnl"/>
        </w:rPr>
      </w:pPr>
      <w:r w:rsidRPr="006304C3">
        <w:rPr>
          <w:rFonts w:ascii="Arial" w:hAnsi="Arial" w:cs="Arial"/>
          <w:lang w:val="es-ES_tradnl"/>
        </w:rPr>
        <w:t xml:space="preserve">Explicación del cambio: argumento biológico (pan). </w:t>
      </w:r>
    </w:p>
    <w:p w:rsidR="0027585C" w:rsidRPr="006304C3" w:rsidRDefault="0027585C" w:rsidP="0027585C">
      <w:pPr>
        <w:jc w:val="both"/>
        <w:rPr>
          <w:rFonts w:ascii="Arial" w:hAnsi="Arial" w:cs="Arial"/>
          <w:lang w:val="es-ES_tradnl"/>
        </w:rPr>
      </w:pPr>
    </w:p>
    <w:p w:rsidR="0027585C" w:rsidRDefault="0027585C" w:rsidP="0027585C">
      <w:pPr>
        <w:ind w:firstLine="720"/>
        <w:jc w:val="both"/>
        <w:rPr>
          <w:rFonts w:ascii="Arial" w:hAnsi="Arial" w:cs="Arial"/>
          <w:lang w:val="es-ES_tradnl"/>
        </w:rPr>
      </w:pPr>
      <w:r w:rsidRPr="006304C3">
        <w:rPr>
          <w:rFonts w:ascii="Arial" w:hAnsi="Arial" w:cs="Arial"/>
          <w:lang w:val="es-ES_tradnl"/>
        </w:rPr>
        <w:t xml:space="preserve">Las semillas son pasivas o carentes de movimiento en sí mismas; por eso </w:t>
      </w:r>
      <w:proofErr w:type="spellStart"/>
      <w:r w:rsidRPr="006304C3">
        <w:rPr>
          <w:rFonts w:ascii="Arial" w:hAnsi="Arial" w:cs="Arial"/>
          <w:lang w:val="es-ES_tradnl"/>
        </w:rPr>
        <w:t>Anaxágoras</w:t>
      </w:r>
      <w:proofErr w:type="spellEnd"/>
      <w:r w:rsidRPr="006304C3">
        <w:rPr>
          <w:rFonts w:ascii="Arial" w:hAnsi="Arial" w:cs="Arial"/>
          <w:lang w:val="es-ES_tradnl"/>
        </w:rPr>
        <w:t xml:space="preserve"> postula un principio activo.</w:t>
      </w:r>
    </w:p>
    <w:p w:rsidR="0027585C" w:rsidRPr="006304C3" w:rsidRDefault="0027585C" w:rsidP="0027585C">
      <w:pPr>
        <w:ind w:firstLine="720"/>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xml:space="preserve">- El principio activo: el </w:t>
      </w:r>
      <w:proofErr w:type="spellStart"/>
      <w:r w:rsidRPr="006304C3">
        <w:rPr>
          <w:rFonts w:ascii="Arial" w:hAnsi="Arial" w:cs="Arial"/>
          <w:b/>
          <w:bCs/>
          <w:lang w:val="es-ES_tradnl"/>
        </w:rPr>
        <w:t>Nous</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Al principio, las partículas estaban desordenadas, pero interviene el </w:t>
      </w:r>
      <w:proofErr w:type="spellStart"/>
      <w:r w:rsidRPr="006304C3">
        <w:rPr>
          <w:rFonts w:ascii="Arial" w:hAnsi="Arial" w:cs="Arial"/>
          <w:lang w:val="es-ES_tradnl"/>
        </w:rPr>
        <w:t>Nous</w:t>
      </w:r>
      <w:proofErr w:type="spellEnd"/>
      <w:r w:rsidRPr="006304C3">
        <w:rPr>
          <w:rFonts w:ascii="Arial" w:hAnsi="Arial" w:cs="Arial"/>
          <w:lang w:val="es-ES_tradnl"/>
        </w:rPr>
        <w:t xml:space="preserve"> y las agrupa según un criterio lógico. </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lastRenderedPageBreak/>
        <w:t>*Se trata de un principio ordenador</w:t>
      </w: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 </w:t>
      </w:r>
      <w:proofErr w:type="gramStart"/>
      <w:r w:rsidRPr="006304C3">
        <w:rPr>
          <w:rFonts w:ascii="Arial" w:hAnsi="Arial" w:cs="Arial"/>
          <w:lang w:val="es-ES_tradnl"/>
        </w:rPr>
        <w:t>sólo</w:t>
      </w:r>
      <w:proofErr w:type="gramEnd"/>
      <w:r w:rsidRPr="006304C3">
        <w:rPr>
          <w:rFonts w:ascii="Arial" w:hAnsi="Arial" w:cs="Arial"/>
          <w:lang w:val="es-ES_tradnl"/>
        </w:rPr>
        <w:t xml:space="preserve"> él está separado del resto de las cosas pero es interno al mundo.</w:t>
      </w: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 </w:t>
      </w:r>
      <w:proofErr w:type="gramStart"/>
      <w:r w:rsidRPr="006304C3">
        <w:rPr>
          <w:rFonts w:ascii="Arial" w:hAnsi="Arial" w:cs="Arial"/>
          <w:lang w:val="es-ES_tradnl"/>
        </w:rPr>
        <w:t>no</w:t>
      </w:r>
      <w:proofErr w:type="gramEnd"/>
      <w:r w:rsidRPr="006304C3">
        <w:rPr>
          <w:rFonts w:ascii="Arial" w:hAnsi="Arial" w:cs="Arial"/>
          <w:lang w:val="es-ES_tradnl"/>
        </w:rPr>
        <w:t xml:space="preserve"> es causa eficiente sino final.</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Proceso de formación de las cosas: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primero, hay una especie de magma, de caos inicial, no hay separación de semillas. Se trata de una substancia homogénea, no se pueden reconocer las cosas.</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 Después aparece el </w:t>
      </w:r>
      <w:proofErr w:type="spellStart"/>
      <w:r w:rsidRPr="006304C3">
        <w:rPr>
          <w:rFonts w:ascii="Arial" w:hAnsi="Arial" w:cs="Arial"/>
          <w:lang w:val="es-ES_tradnl"/>
        </w:rPr>
        <w:t>Nous</w:t>
      </w:r>
      <w:proofErr w:type="spellEnd"/>
      <w:r w:rsidRPr="006304C3">
        <w:rPr>
          <w:rFonts w:ascii="Arial" w:hAnsi="Arial" w:cs="Arial"/>
          <w:lang w:val="es-ES_tradnl"/>
        </w:rPr>
        <w:t xml:space="preserve"> que ordena el caos.</w:t>
      </w:r>
    </w:p>
    <w:p w:rsidR="0027585C" w:rsidRPr="006304C3" w:rsidRDefault="0027585C" w:rsidP="0027585C">
      <w:pPr>
        <w:jc w:val="both"/>
        <w:rPr>
          <w:rFonts w:ascii="Arial" w:hAnsi="Arial" w:cs="Arial"/>
          <w:lang w:val="es-ES_tradnl"/>
        </w:rPr>
      </w:pPr>
      <w:r w:rsidRPr="006304C3">
        <w:rPr>
          <w:rFonts w:ascii="Arial" w:hAnsi="Arial" w:cs="Arial"/>
          <w:lang w:val="es-ES_tradnl"/>
        </w:rPr>
        <w:t>* Aparecen en primer lugar, los 4 elementos, pero no como elementos principales; cada vez se daría mayor separación, apareciendo los seres complejos.</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 </w:t>
      </w:r>
      <w:proofErr w:type="gramStart"/>
      <w:r w:rsidRPr="006304C3">
        <w:rPr>
          <w:rFonts w:ascii="Arial" w:hAnsi="Arial" w:cs="Arial"/>
          <w:lang w:val="es-ES_tradnl"/>
        </w:rPr>
        <w:t>cuando</w:t>
      </w:r>
      <w:proofErr w:type="gramEnd"/>
      <w:r w:rsidRPr="006304C3">
        <w:rPr>
          <w:rFonts w:ascii="Arial" w:hAnsi="Arial" w:cs="Arial"/>
          <w:lang w:val="es-ES_tradnl"/>
        </w:rPr>
        <w:t xml:space="preserve"> ya está todo formado se puede hablar de </w:t>
      </w:r>
      <w:proofErr w:type="spellStart"/>
      <w:r w:rsidRPr="006304C3">
        <w:rPr>
          <w:rFonts w:ascii="Arial" w:hAnsi="Arial" w:cs="Arial"/>
          <w:lang w:val="es-ES_tradnl"/>
        </w:rPr>
        <w:t>homeomerias</w:t>
      </w:r>
      <w:proofErr w:type="spellEnd"/>
      <w:r w:rsidRPr="006304C3">
        <w:rPr>
          <w:rFonts w:ascii="Arial" w:hAnsi="Arial" w:cs="Arial"/>
          <w:lang w:val="es-ES_tradnl"/>
        </w:rPr>
        <w:t xml:space="preserve"> (no son principios de división última como los átomos).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Pr>
          <w:rFonts w:ascii="Arial" w:hAnsi="Arial" w:cs="Arial"/>
          <w:lang w:val="es-ES_tradnl"/>
        </w:rPr>
        <w:t>5.</w:t>
      </w:r>
      <w:r w:rsidRPr="006304C3">
        <w:rPr>
          <w:rFonts w:ascii="Arial" w:hAnsi="Arial" w:cs="Arial"/>
          <w:lang w:val="es-ES_tradnl"/>
        </w:rPr>
        <w:t xml:space="preserve">3. </w:t>
      </w:r>
      <w:smartTag w:uri="urn:schemas-microsoft-com:office:smarttags" w:element="PersonName">
        <w:smartTagPr>
          <w:attr w:name="ProductID" w:val="LA ESCUELA ATOMISTA."/>
        </w:smartTagPr>
        <w:r w:rsidRPr="006304C3">
          <w:rPr>
            <w:rFonts w:ascii="Arial" w:hAnsi="Arial" w:cs="Arial"/>
            <w:lang w:val="es-ES_tradnl"/>
          </w:rPr>
          <w:t>LA ESCUELA ATOMISTA.</w:t>
        </w:r>
      </w:smartTag>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Los átomos (lo lleno) y lo vacío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Demócrito de </w:t>
      </w:r>
      <w:proofErr w:type="spellStart"/>
      <w:r w:rsidRPr="006304C3">
        <w:rPr>
          <w:rFonts w:ascii="Arial" w:hAnsi="Arial" w:cs="Arial"/>
          <w:lang w:val="es-ES_tradnl"/>
        </w:rPr>
        <w:t>Abdera</w:t>
      </w:r>
      <w:proofErr w:type="spellEnd"/>
      <w:r w:rsidRPr="006304C3">
        <w:rPr>
          <w:rFonts w:ascii="Arial" w:hAnsi="Arial" w:cs="Arial"/>
          <w:lang w:val="es-ES_tradnl"/>
        </w:rPr>
        <w:t xml:space="preserve">, el principal exponente de los atomistas, considera que </w:t>
      </w:r>
      <w:r w:rsidRPr="006304C3">
        <w:rPr>
          <w:rFonts w:ascii="Arial" w:hAnsi="Arial" w:cs="Arial"/>
          <w:i/>
          <w:iCs/>
          <w:lang w:val="es-ES_tradnl"/>
        </w:rPr>
        <w:t xml:space="preserve">"Sólo existen átomos y el vacío, lo demás es convención". </w:t>
      </w:r>
      <w:r w:rsidRPr="006304C3">
        <w:rPr>
          <w:rFonts w:ascii="Arial" w:hAnsi="Arial" w:cs="Arial"/>
          <w:lang w:val="es-ES_tradnl"/>
        </w:rPr>
        <w:t xml:space="preserve"> Retoma la tesis </w:t>
      </w:r>
      <w:proofErr w:type="spellStart"/>
      <w:r w:rsidRPr="006304C3">
        <w:rPr>
          <w:rFonts w:ascii="Arial" w:hAnsi="Arial" w:cs="Arial"/>
          <w:lang w:val="es-ES_tradnl"/>
        </w:rPr>
        <w:t>eleata</w:t>
      </w:r>
      <w:proofErr w:type="spellEnd"/>
      <w:r w:rsidRPr="006304C3">
        <w:rPr>
          <w:rFonts w:ascii="Arial" w:hAnsi="Arial" w:cs="Arial"/>
          <w:lang w:val="es-ES_tradnl"/>
        </w:rPr>
        <w:t xml:space="preserve"> de la inmutabilidad del ser, pero sin negar la multiplicidad y el movimiento. Para ello postula una multiplicidad de elementos: los átomos: invisibles, indivisibles, impenetrables, eternos, infinitos en número, de igual naturaleza pero de distintas formas, volúmenes y pesos. Cada uno es una perfecta imagen del ser de </w:t>
      </w:r>
      <w:proofErr w:type="spellStart"/>
      <w:r w:rsidRPr="006304C3">
        <w:rPr>
          <w:rFonts w:ascii="Arial" w:hAnsi="Arial" w:cs="Arial"/>
          <w:lang w:val="es-ES_tradnl"/>
        </w:rPr>
        <w:t>Parménides</w:t>
      </w:r>
      <w:proofErr w:type="spellEnd"/>
      <w:r w:rsidRPr="006304C3">
        <w:rPr>
          <w:rFonts w:ascii="Arial" w:hAnsi="Arial" w:cs="Arial"/>
          <w:lang w:val="es-ES_tradnl"/>
        </w:rPr>
        <w:t>, excepto en lo que se refiere a la unidad y esfericidad.</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Demócrito, al igual que los anteriores pluralistas explican el nacimiento y la muerte de los seres por la unión y la separación de los átomos.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El movimiento</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Los átomos se mueven en el vacío con un movimiento connatural recibido del impulso externo al chocar entre sí. Al chocar se unen formando infinitas cosas e infinitos mundos.  El Devenir no es sino el cambio de posición de los átomos. En estos cambios el azar no interviene, todo está determinado.</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b/>
          <w:bCs/>
          <w:lang w:val="es-ES_tradnl"/>
        </w:rPr>
        <w:t>- Aportaciones</w:t>
      </w:r>
      <w:r w:rsidRPr="006304C3">
        <w:rPr>
          <w:rFonts w:ascii="Arial" w:hAnsi="Arial" w:cs="Arial"/>
          <w:lang w:val="es-ES_tradnl"/>
        </w:rPr>
        <w:t>.</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Reemplaza, desde cierta perspectiva, a las teorías anteriores: engloba la sustancia inmutable de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los 4 elementos de </w:t>
      </w:r>
      <w:proofErr w:type="spellStart"/>
      <w:r w:rsidRPr="006304C3">
        <w:rPr>
          <w:rFonts w:ascii="Arial" w:hAnsi="Arial" w:cs="Arial"/>
          <w:lang w:val="es-ES_tradnl"/>
        </w:rPr>
        <w:t>Empédocles</w:t>
      </w:r>
      <w:proofErr w:type="spellEnd"/>
      <w:r w:rsidRPr="006304C3">
        <w:rPr>
          <w:rFonts w:ascii="Arial" w:hAnsi="Arial" w:cs="Arial"/>
          <w:lang w:val="es-ES_tradnl"/>
        </w:rPr>
        <w:t xml:space="preserve"> y los jonios se aceptan como realidades pero explicadas como procedentes de los átomos primeros agrupados de diferentes formas; da una solución sencilla al problema del pan de </w:t>
      </w:r>
      <w:proofErr w:type="spellStart"/>
      <w:r w:rsidRPr="006304C3">
        <w:rPr>
          <w:rFonts w:ascii="Arial" w:hAnsi="Arial" w:cs="Arial"/>
          <w:lang w:val="es-ES_tradnl"/>
        </w:rPr>
        <w:t>Anaxágoras</w:t>
      </w:r>
      <w:proofErr w:type="spellEnd"/>
      <w:r w:rsidRPr="006304C3">
        <w:rPr>
          <w:rFonts w:ascii="Arial" w:hAnsi="Arial" w:cs="Arial"/>
          <w:lang w:val="es-ES_tradnl"/>
        </w:rPr>
        <w:t>; como los pitagóricos ofrece un modelo de la constitución del universo visible.</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 xml:space="preserve">El modelo al que nos referimos es el </w:t>
      </w:r>
      <w:r w:rsidRPr="006304C3">
        <w:rPr>
          <w:rFonts w:ascii="Arial" w:hAnsi="Arial" w:cs="Arial"/>
          <w:b/>
          <w:bCs/>
          <w:lang w:val="es-ES_tradnl"/>
        </w:rPr>
        <w:t>mecanicista</w:t>
      </w:r>
      <w:r w:rsidRPr="006304C3">
        <w:rPr>
          <w:rFonts w:ascii="Arial" w:hAnsi="Arial" w:cs="Arial"/>
          <w:lang w:val="es-ES_tradnl"/>
        </w:rPr>
        <w:t>. El universo ya no está presidido por plan alguno trazado por una inteligencia trascendente.</w:t>
      </w:r>
    </w:p>
    <w:p w:rsidR="0027585C" w:rsidRPr="006304C3" w:rsidRDefault="0027585C" w:rsidP="0027585C">
      <w:pPr>
        <w:ind w:firstLine="720"/>
        <w:jc w:val="both"/>
        <w:rPr>
          <w:rFonts w:ascii="Arial" w:hAnsi="Arial" w:cs="Arial"/>
          <w:lang w:val="es-ES_tradnl"/>
        </w:rPr>
        <w:sectPr w:rsidR="0027585C" w:rsidRPr="006304C3">
          <w:type w:val="continuous"/>
          <w:pgSz w:w="11906" w:h="16838"/>
          <w:pgMar w:top="1440" w:right="1440" w:bottom="1440" w:left="1440" w:header="1440" w:footer="1440" w:gutter="0"/>
          <w:cols w:space="720"/>
          <w:noEndnote/>
        </w:sect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lastRenderedPageBreak/>
        <w:t>* No hay finalidad que lo explique. Necesidad ciega.</w:t>
      </w:r>
    </w:p>
    <w:p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lastRenderedPageBreak/>
        <w:t xml:space="preserve">* Primera formulación de la universalidad ley de la causa y efecto: </w:t>
      </w:r>
      <w:r w:rsidRPr="006304C3">
        <w:rPr>
          <w:rFonts w:ascii="Arial" w:hAnsi="Arial" w:cs="Arial"/>
          <w:i/>
          <w:iCs/>
          <w:lang w:val="es-ES_tradnl"/>
        </w:rPr>
        <w:t>"Por necesidad están predeterminadas todas las causas que fueron, son y serán.</w:t>
      </w:r>
      <w:r w:rsidRPr="006304C3">
        <w:rPr>
          <w:rFonts w:ascii="Arial" w:hAnsi="Arial" w:cs="Arial"/>
          <w:lang w:val="es-ES_tradnl"/>
        </w:rPr>
        <w:t xml:space="preserve">" </w:t>
      </w:r>
    </w:p>
    <w:p w:rsidR="0027585C" w:rsidRPr="006304C3" w:rsidRDefault="0027585C" w:rsidP="0027585C">
      <w:pPr>
        <w:ind w:left="720" w:right="720"/>
        <w:jc w:val="both"/>
        <w:rPr>
          <w:rFonts w:ascii="Arial" w:hAnsi="Arial" w:cs="Arial"/>
          <w:lang w:val="es-ES_tradnl"/>
        </w:rPr>
      </w:pPr>
      <w:r w:rsidRPr="006304C3">
        <w:rPr>
          <w:rFonts w:ascii="Arial" w:hAnsi="Arial" w:cs="Arial"/>
          <w:lang w:val="es-ES_tradnl"/>
        </w:rPr>
        <w:t xml:space="preserve">* </w:t>
      </w:r>
      <w:proofErr w:type="gramStart"/>
      <w:r w:rsidRPr="006304C3">
        <w:rPr>
          <w:rFonts w:ascii="Arial" w:hAnsi="Arial" w:cs="Arial"/>
          <w:lang w:val="es-ES_tradnl"/>
        </w:rPr>
        <w:t>este</w:t>
      </w:r>
      <w:proofErr w:type="gramEnd"/>
      <w:r w:rsidRPr="006304C3">
        <w:rPr>
          <w:rFonts w:ascii="Arial" w:hAnsi="Arial" w:cs="Arial"/>
          <w:lang w:val="es-ES_tradnl"/>
        </w:rPr>
        <w:t xml:space="preserve"> modelo, que es el de la ciencia (conocimiento de causas), quedará inexplorado hasta la física moderna.</w:t>
      </w:r>
    </w:p>
    <w:p w:rsidR="0027585C" w:rsidRPr="006304C3" w:rsidRDefault="0027585C" w:rsidP="0027585C">
      <w:pPr>
        <w:jc w:val="both"/>
        <w:rPr>
          <w:rFonts w:ascii="Arial" w:hAnsi="Arial" w:cs="Arial"/>
          <w:lang w:val="es-ES_tradnl"/>
        </w:rPr>
      </w:pPr>
    </w:p>
    <w:p w:rsidR="0027585C" w:rsidRPr="006304C3" w:rsidRDefault="0027585C" w:rsidP="0027585C">
      <w:pPr>
        <w:ind w:firstLine="720"/>
        <w:jc w:val="both"/>
        <w:rPr>
          <w:rFonts w:ascii="Arial" w:hAnsi="Arial" w:cs="Arial"/>
          <w:lang w:val="es-ES_tradnl"/>
        </w:rPr>
      </w:pPr>
      <w:r w:rsidRPr="006304C3">
        <w:rPr>
          <w:rFonts w:ascii="Arial" w:hAnsi="Arial" w:cs="Arial"/>
          <w:lang w:val="es-ES_tradnl"/>
        </w:rPr>
        <w:t>En un universo donde todo está regido por leyes mecánicas, ¿qué lugar existe para la voluntad y la libertad? Aunque Demócrito no se preocupó de este problema, una de las tareas de la filosofía hasta nuestro</w:t>
      </w:r>
      <w:r>
        <w:rPr>
          <w:rFonts w:ascii="Arial" w:hAnsi="Arial" w:cs="Arial"/>
          <w:lang w:val="es-ES_tradnl"/>
        </w:rPr>
        <w:t>s</w:t>
      </w:r>
      <w:r w:rsidRPr="006304C3">
        <w:rPr>
          <w:rFonts w:ascii="Arial" w:hAnsi="Arial" w:cs="Arial"/>
          <w:lang w:val="es-ES_tradnl"/>
        </w:rPr>
        <w:t xml:space="preserve"> días será conciliar determinismo y libertad.</w:t>
      </w:r>
    </w:p>
    <w:p w:rsidR="0027585C" w:rsidRDefault="0027585C" w:rsidP="0027585C">
      <w:pPr>
        <w:jc w:val="both"/>
        <w:rPr>
          <w:rFonts w:ascii="Arial" w:hAnsi="Arial" w:cs="Arial"/>
          <w:lang w:val="es-ES_tradnl"/>
        </w:rPr>
      </w:pPr>
    </w:p>
    <w:p w:rsidR="0027585C"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p>
    <w:p w:rsidR="0027585C" w:rsidRPr="006304C3" w:rsidRDefault="0027585C" w:rsidP="0027585C">
      <w:pPr>
        <w:jc w:val="both"/>
        <w:outlineLvl w:val="0"/>
        <w:rPr>
          <w:rFonts w:ascii="Arial" w:hAnsi="Arial" w:cs="Arial"/>
          <w:b/>
          <w:lang w:val="es-ES_tradnl"/>
        </w:rPr>
      </w:pPr>
      <w:r w:rsidRPr="006304C3">
        <w:rPr>
          <w:rFonts w:ascii="Arial" w:hAnsi="Arial" w:cs="Arial"/>
          <w:b/>
          <w:lang w:val="es-ES_tradnl"/>
        </w:rPr>
        <w:t>CUESTIONES.</w:t>
      </w:r>
    </w:p>
    <w:p w:rsidR="0027585C" w:rsidRPr="006304C3" w:rsidRDefault="0027585C" w:rsidP="0027585C">
      <w:pPr>
        <w:jc w:val="both"/>
        <w:rPr>
          <w:rFonts w:ascii="Arial" w:hAnsi="Arial" w:cs="Arial"/>
          <w:lang w:val="es-ES_tradnl"/>
        </w:rPr>
      </w:pP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1. ¿Por qué los presocráticos buscan el </w:t>
      </w:r>
      <w:proofErr w:type="spellStart"/>
      <w:r w:rsidRPr="006304C3">
        <w:rPr>
          <w:rFonts w:ascii="Arial" w:hAnsi="Arial" w:cs="Arial"/>
          <w:lang w:val="es-ES_tradnl"/>
        </w:rPr>
        <w:t>arjé</w:t>
      </w:r>
      <w:proofErr w:type="spellEnd"/>
      <w:r w:rsidRPr="006304C3">
        <w:rPr>
          <w:rFonts w:ascii="Arial" w:hAnsi="Arial" w:cs="Arial"/>
          <w:lang w:val="es-ES_tradnl"/>
        </w:rPr>
        <w:t xml:space="preserve"> de todas las cosas?</w:t>
      </w:r>
    </w:p>
    <w:p w:rsidR="0027585C" w:rsidRPr="006304C3" w:rsidRDefault="0027585C" w:rsidP="0027585C">
      <w:pPr>
        <w:jc w:val="both"/>
        <w:rPr>
          <w:rFonts w:ascii="Arial" w:hAnsi="Arial" w:cs="Arial"/>
          <w:lang w:val="es-ES_tradnl"/>
        </w:rPr>
      </w:pPr>
      <w:r w:rsidRPr="006304C3">
        <w:rPr>
          <w:rFonts w:ascii="Arial" w:hAnsi="Arial" w:cs="Arial"/>
          <w:lang w:val="es-ES_tradnl"/>
        </w:rPr>
        <w:t>2. ¿En qué consiste la solución monista?</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3. Principal característica de la escuela de </w:t>
      </w:r>
      <w:proofErr w:type="spellStart"/>
      <w:r w:rsidRPr="006304C3">
        <w:rPr>
          <w:rFonts w:ascii="Arial" w:hAnsi="Arial" w:cs="Arial"/>
          <w:lang w:val="es-ES_tradnl"/>
        </w:rPr>
        <w:t>Mileto</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4. ¿En qué se diferencia la concepción de Tales de la de </w:t>
      </w:r>
      <w:proofErr w:type="spellStart"/>
      <w:r w:rsidRPr="006304C3">
        <w:rPr>
          <w:rFonts w:ascii="Arial" w:hAnsi="Arial" w:cs="Arial"/>
          <w:lang w:val="es-ES_tradnl"/>
        </w:rPr>
        <w:t>Anaximandro</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5. ¿Por qué podemos decir que el </w:t>
      </w:r>
      <w:proofErr w:type="spellStart"/>
      <w:r w:rsidRPr="006304C3">
        <w:rPr>
          <w:rFonts w:ascii="Arial" w:hAnsi="Arial" w:cs="Arial"/>
          <w:lang w:val="es-ES_tradnl"/>
        </w:rPr>
        <w:t>arjé</w:t>
      </w:r>
      <w:proofErr w:type="spellEnd"/>
      <w:r w:rsidRPr="006304C3">
        <w:rPr>
          <w:rFonts w:ascii="Arial" w:hAnsi="Arial" w:cs="Arial"/>
          <w:lang w:val="es-ES_tradnl"/>
        </w:rPr>
        <w:t xml:space="preserve"> (aire) en </w:t>
      </w:r>
      <w:proofErr w:type="spellStart"/>
      <w:r w:rsidRPr="006304C3">
        <w:rPr>
          <w:rFonts w:ascii="Arial" w:hAnsi="Arial" w:cs="Arial"/>
          <w:lang w:val="es-ES_tradnl"/>
        </w:rPr>
        <w:t>Anaxímenes</w:t>
      </w:r>
      <w:proofErr w:type="spellEnd"/>
      <w:r w:rsidRPr="006304C3">
        <w:rPr>
          <w:rFonts w:ascii="Arial" w:hAnsi="Arial" w:cs="Arial"/>
          <w:lang w:val="es-ES_tradnl"/>
        </w:rPr>
        <w:t xml:space="preserve"> sintetiza las teorías de Tales y </w:t>
      </w:r>
      <w:proofErr w:type="spellStart"/>
      <w:r w:rsidRPr="006304C3">
        <w:rPr>
          <w:rFonts w:ascii="Arial" w:hAnsi="Arial" w:cs="Arial"/>
          <w:lang w:val="es-ES_tradnl"/>
        </w:rPr>
        <w:t>Anaximandro</w:t>
      </w:r>
      <w:proofErr w:type="spellEnd"/>
      <w:r w:rsidRPr="006304C3">
        <w:rPr>
          <w:rFonts w:ascii="Arial" w:hAnsi="Arial" w:cs="Arial"/>
          <w:lang w:val="es-ES_tradnl"/>
        </w:rPr>
        <w:t>?</w:t>
      </w:r>
    </w:p>
    <w:p w:rsidR="0027585C" w:rsidRPr="006304C3" w:rsidRDefault="0027585C" w:rsidP="0027585C">
      <w:pPr>
        <w:jc w:val="both"/>
        <w:rPr>
          <w:rFonts w:ascii="Arial" w:hAnsi="Arial" w:cs="Arial"/>
          <w:lang w:val="es-ES_tradnl"/>
        </w:rPr>
      </w:pPr>
      <w:r w:rsidRPr="006304C3">
        <w:rPr>
          <w:rFonts w:ascii="Arial" w:hAnsi="Arial" w:cs="Arial"/>
          <w:lang w:val="es-ES_tradnl"/>
        </w:rPr>
        <w:t>6. ¿Qué es el número para los pitagóricos y por qué?</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7. Principal aportación de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y Heráclito</w:t>
      </w:r>
    </w:p>
    <w:p w:rsidR="0027585C" w:rsidRPr="006304C3" w:rsidRDefault="0027585C" w:rsidP="0027585C">
      <w:pPr>
        <w:jc w:val="both"/>
        <w:rPr>
          <w:rFonts w:ascii="Arial" w:hAnsi="Arial" w:cs="Arial"/>
          <w:lang w:val="es-ES_tradnl"/>
        </w:rPr>
      </w:pPr>
      <w:r w:rsidRPr="006304C3">
        <w:rPr>
          <w:rFonts w:ascii="Arial" w:hAnsi="Arial" w:cs="Arial"/>
          <w:lang w:val="es-ES_tradnl"/>
        </w:rPr>
        <w:t>8. Explica los siguientes conceptos de la teoría de Heráclito: logos, fuego, devenir.</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9. ¿Por qué </w:t>
      </w:r>
      <w:proofErr w:type="spellStart"/>
      <w:r w:rsidRPr="006304C3">
        <w:rPr>
          <w:rFonts w:ascii="Arial" w:hAnsi="Arial" w:cs="Arial"/>
          <w:lang w:val="es-ES_tradnl"/>
        </w:rPr>
        <w:t>Parménides</w:t>
      </w:r>
      <w:proofErr w:type="spellEnd"/>
      <w:r w:rsidRPr="006304C3">
        <w:rPr>
          <w:rFonts w:ascii="Arial" w:hAnsi="Arial" w:cs="Arial"/>
          <w:lang w:val="es-ES_tradnl"/>
        </w:rPr>
        <w:t xml:space="preserve"> excluye el no ser y el devenir?</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10. ¿Cuál es el </w:t>
      </w:r>
      <w:proofErr w:type="spellStart"/>
      <w:r w:rsidRPr="006304C3">
        <w:rPr>
          <w:rFonts w:ascii="Arial" w:hAnsi="Arial" w:cs="Arial"/>
          <w:lang w:val="es-ES_tradnl"/>
        </w:rPr>
        <w:t>arjé</w:t>
      </w:r>
      <w:proofErr w:type="spellEnd"/>
      <w:r w:rsidRPr="006304C3">
        <w:rPr>
          <w:rFonts w:ascii="Arial" w:hAnsi="Arial" w:cs="Arial"/>
          <w:lang w:val="es-ES_tradnl"/>
        </w:rPr>
        <w:t xml:space="preserve"> para </w:t>
      </w:r>
      <w:proofErr w:type="spellStart"/>
      <w:r w:rsidRPr="006304C3">
        <w:rPr>
          <w:rFonts w:ascii="Arial" w:hAnsi="Arial" w:cs="Arial"/>
          <w:lang w:val="es-ES_tradnl"/>
        </w:rPr>
        <w:t>Empédocles</w:t>
      </w:r>
      <w:proofErr w:type="spellEnd"/>
      <w:r w:rsidRPr="006304C3">
        <w:rPr>
          <w:rFonts w:ascii="Arial" w:hAnsi="Arial" w:cs="Arial"/>
          <w:lang w:val="es-ES_tradnl"/>
        </w:rPr>
        <w:t>? ¿Qué explicación da al devenir? ¿Qué elementos míticos encuentras en su pensamiento?</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11. ¿Cómo explica </w:t>
      </w:r>
      <w:proofErr w:type="spellStart"/>
      <w:r w:rsidRPr="006304C3">
        <w:rPr>
          <w:rFonts w:ascii="Arial" w:hAnsi="Arial" w:cs="Arial"/>
          <w:lang w:val="es-ES_tradnl"/>
        </w:rPr>
        <w:t>Anaxágoras</w:t>
      </w:r>
      <w:proofErr w:type="spellEnd"/>
      <w:r w:rsidRPr="006304C3">
        <w:rPr>
          <w:rFonts w:ascii="Arial" w:hAnsi="Arial" w:cs="Arial"/>
          <w:lang w:val="es-ES_tradnl"/>
        </w:rPr>
        <w:t xml:space="preserve"> las diferencias entre las cosas?</w:t>
      </w:r>
    </w:p>
    <w:p w:rsidR="0027585C" w:rsidRPr="006304C3" w:rsidRDefault="0027585C" w:rsidP="0027585C">
      <w:pPr>
        <w:jc w:val="both"/>
        <w:rPr>
          <w:rFonts w:ascii="Arial" w:hAnsi="Arial" w:cs="Arial"/>
          <w:lang w:val="es-ES_tradnl"/>
        </w:rPr>
      </w:pPr>
      <w:r w:rsidRPr="006304C3">
        <w:rPr>
          <w:rFonts w:ascii="Arial" w:hAnsi="Arial" w:cs="Arial"/>
          <w:lang w:val="es-ES_tradnl"/>
        </w:rPr>
        <w:t xml:space="preserve">12. Explica las principales diferencias entre las teorías de </w:t>
      </w:r>
      <w:proofErr w:type="spellStart"/>
      <w:r w:rsidRPr="006304C3">
        <w:rPr>
          <w:rFonts w:ascii="Arial" w:hAnsi="Arial" w:cs="Arial"/>
          <w:lang w:val="es-ES_tradnl"/>
        </w:rPr>
        <w:t>Empédocles</w:t>
      </w:r>
      <w:proofErr w:type="spellEnd"/>
      <w:r w:rsidRPr="006304C3">
        <w:rPr>
          <w:rFonts w:ascii="Arial" w:hAnsi="Arial" w:cs="Arial"/>
          <w:lang w:val="es-ES_tradnl"/>
        </w:rPr>
        <w:t xml:space="preserve"> y la de </w:t>
      </w:r>
      <w:proofErr w:type="spellStart"/>
      <w:r w:rsidRPr="006304C3">
        <w:rPr>
          <w:rFonts w:ascii="Arial" w:hAnsi="Arial" w:cs="Arial"/>
          <w:lang w:val="es-ES_tradnl"/>
        </w:rPr>
        <w:t>Anaxágoras</w:t>
      </w:r>
      <w:proofErr w:type="spellEnd"/>
    </w:p>
    <w:p w:rsidR="0027585C" w:rsidRPr="006304C3" w:rsidRDefault="0027585C" w:rsidP="0027585C">
      <w:pPr>
        <w:jc w:val="both"/>
        <w:rPr>
          <w:rFonts w:ascii="Arial" w:hAnsi="Arial" w:cs="Arial"/>
          <w:lang w:val="es-ES_tradnl"/>
        </w:rPr>
      </w:pPr>
      <w:r w:rsidRPr="006304C3">
        <w:rPr>
          <w:rFonts w:ascii="Arial" w:hAnsi="Arial" w:cs="Arial"/>
          <w:lang w:val="es-ES_tradnl"/>
        </w:rPr>
        <w:t>13. ¿En qué consiste el mecanicismo atomista?</w:t>
      </w:r>
    </w:p>
    <w:p w:rsidR="0027585C" w:rsidRDefault="0027585C" w:rsidP="0027585C">
      <w:pPr>
        <w:jc w:val="both"/>
        <w:rPr>
          <w:rFonts w:ascii="Shruti" w:cs="Shruti"/>
          <w:lang w:val="es-ES_tradnl"/>
        </w:rPr>
      </w:pPr>
      <w:r w:rsidRPr="006304C3">
        <w:rPr>
          <w:rFonts w:ascii="Arial" w:hAnsi="Arial" w:cs="Arial"/>
          <w:lang w:val="es-ES_tradnl"/>
        </w:rPr>
        <w:t xml:space="preserve">14. Compara las </w:t>
      </w:r>
      <w:proofErr w:type="spellStart"/>
      <w:r w:rsidRPr="006304C3">
        <w:rPr>
          <w:rFonts w:ascii="Arial" w:hAnsi="Arial" w:cs="Arial"/>
          <w:lang w:val="es-ES_tradnl"/>
        </w:rPr>
        <w:t>homeomerias</w:t>
      </w:r>
      <w:proofErr w:type="spellEnd"/>
      <w:r w:rsidRPr="006304C3">
        <w:rPr>
          <w:rFonts w:ascii="Arial" w:hAnsi="Arial" w:cs="Arial"/>
          <w:lang w:val="es-ES_tradnl"/>
        </w:rPr>
        <w:t xml:space="preserve"> y los átomos</w:t>
      </w:r>
      <w:r>
        <w:rPr>
          <w:rFonts w:ascii="Shruti" w:cs="Shruti"/>
          <w:lang w:val="es-ES_tradnl"/>
        </w:rPr>
        <w:t>.</w:t>
      </w:r>
    </w:p>
    <w:p w:rsidR="0027585C" w:rsidRPr="00561293" w:rsidRDefault="0027585C" w:rsidP="0027585C">
      <w:pPr>
        <w:widowControl/>
        <w:autoSpaceDE/>
        <w:autoSpaceDN/>
        <w:adjustRightInd/>
        <w:rPr>
          <w:rFonts w:ascii="Arial" w:hAnsi="Arial" w:cs="Arial"/>
          <w:lang w:val="es-ES_tradnl"/>
        </w:rPr>
      </w:pPr>
    </w:p>
    <w:p w:rsidR="0027585C" w:rsidRPr="00561293" w:rsidRDefault="0027585C" w:rsidP="0027585C">
      <w:pPr>
        <w:widowControl/>
        <w:autoSpaceDE/>
        <w:autoSpaceDN/>
        <w:adjustRightInd/>
        <w:rPr>
          <w:rFonts w:ascii="Arial" w:hAnsi="Arial" w:cs="Arial"/>
          <w:lang w:val="es-ES"/>
        </w:rPr>
      </w:pPr>
    </w:p>
    <w:p w:rsidR="005A5C57" w:rsidRPr="0027585C" w:rsidRDefault="005A5C57">
      <w:pPr>
        <w:rPr>
          <w:lang w:val="es-ES"/>
        </w:rPr>
      </w:pPr>
    </w:p>
    <w:sectPr w:rsidR="005A5C57" w:rsidRPr="0027585C" w:rsidSect="00DE7262">
      <w:type w:val="continuous"/>
      <w:pgSz w:w="11906" w:h="16838"/>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27585C"/>
    <w:rsid w:val="0027585C"/>
    <w:rsid w:val="005A5C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5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4216</Words>
  <Characters>23189</Characters>
  <Application>Microsoft Office Word</Application>
  <DocSecurity>0</DocSecurity>
  <Lines>193</Lines>
  <Paragraphs>54</Paragraphs>
  <ScaleCrop>false</ScaleCrop>
  <Company/>
  <LinksUpToDate>false</LinksUpToDate>
  <CharactersWithSpaces>27351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2012-09-16T16:22:00Z</dcterms:created>
  <dcterms:modified xsi:type="dcterms:W3CDTF">2012-09-16T16:26:00Z</dcterms:modified>
</cp:coreProperties>
</file>