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FF" w:rsidRPr="00EE2DFF" w:rsidRDefault="00EE2DFF" w:rsidP="00EE2DFF">
      <w:pPr>
        <w:pStyle w:val="NormalWeb"/>
        <w:shd w:val="clear" w:color="auto" w:fill="FFFFFF"/>
        <w:spacing w:before="0" w:beforeAutospacing="0" w:after="432" w:afterAutospacing="0"/>
        <w:jc w:val="both"/>
        <w:textAlignment w:val="baseline"/>
        <w:rPr>
          <w:rFonts w:ascii="Arial" w:hAnsi="Arial" w:cs="Arial"/>
          <w:color w:val="111111"/>
          <w:sz w:val="18"/>
          <w:szCs w:val="18"/>
        </w:rPr>
      </w:pPr>
      <w:r w:rsidRPr="00EE2DFF">
        <w:rPr>
          <w:rFonts w:ascii="Arial" w:hAnsi="Arial" w:cs="Arial"/>
          <w:b/>
          <w:color w:val="111111"/>
          <w:sz w:val="18"/>
          <w:szCs w:val="18"/>
        </w:rPr>
        <w:t xml:space="preserve">EL SIGLO DE ORO DE ATENAS. </w:t>
      </w:r>
    </w:p>
    <w:p w:rsidR="00EE2DFF" w:rsidRPr="00EE2DFF" w:rsidRDefault="00EE2DFF" w:rsidP="00EE2DFF">
      <w:pPr>
        <w:pStyle w:val="NormalWeb"/>
        <w:shd w:val="clear" w:color="auto" w:fill="FFFFFF"/>
        <w:spacing w:before="0" w:beforeAutospacing="0" w:after="432" w:afterAutospacing="0"/>
        <w:jc w:val="both"/>
        <w:textAlignment w:val="baseline"/>
        <w:rPr>
          <w:rFonts w:ascii="Arial" w:hAnsi="Arial" w:cs="Arial"/>
          <w:color w:val="111111"/>
          <w:sz w:val="18"/>
          <w:szCs w:val="18"/>
        </w:rPr>
      </w:pPr>
      <w:r w:rsidRPr="00EE2DFF">
        <w:rPr>
          <w:rFonts w:ascii="Arial" w:hAnsi="Arial" w:cs="Arial"/>
          <w:color w:val="111111"/>
          <w:sz w:val="18"/>
          <w:szCs w:val="18"/>
        </w:rPr>
        <w:t>Conocido también como el</w:t>
      </w:r>
      <w:r w:rsidRPr="00EE2DFF">
        <w:rPr>
          <w:rStyle w:val="apple-converted-space"/>
          <w:rFonts w:ascii="Arial" w:hAnsi="Arial" w:cs="Arial"/>
          <w:color w:val="111111"/>
          <w:sz w:val="18"/>
          <w:szCs w:val="18"/>
        </w:rPr>
        <w:t> </w:t>
      </w:r>
      <w:r w:rsidRPr="00EE2DFF">
        <w:rPr>
          <w:rFonts w:ascii="Arial" w:hAnsi="Arial" w:cs="Arial"/>
          <w:i/>
          <w:iCs/>
          <w:color w:val="111111"/>
          <w:sz w:val="18"/>
          <w:szCs w:val="18"/>
        </w:rPr>
        <w:t>Siglo de Pericles</w:t>
      </w:r>
      <w:r w:rsidRPr="00EE2DFF">
        <w:rPr>
          <w:rFonts w:ascii="Arial" w:hAnsi="Arial" w:cs="Arial"/>
          <w:color w:val="111111"/>
          <w:sz w:val="18"/>
          <w:szCs w:val="18"/>
        </w:rPr>
        <w:t xml:space="preserve">, el periodo comprendido entre los siglos V y IV a.C. supuso el mayor auge en la historia del pensamiento y la cultura griega. Pericles, influyente político y orador ateniense, consolidó las instituciones democráticas y apoyó el desarrollo de su cultura, asegurando así la hegemonía de Atenas. Sus años de gobierno significaron el apogeo de las diversas manifestaciones </w:t>
      </w:r>
      <w:proofErr w:type="spellStart"/>
      <w:r w:rsidRPr="00EE2DFF">
        <w:rPr>
          <w:rFonts w:ascii="Arial" w:hAnsi="Arial" w:cs="Arial"/>
          <w:color w:val="111111"/>
          <w:sz w:val="18"/>
          <w:szCs w:val="18"/>
        </w:rPr>
        <w:t>culturares</w:t>
      </w:r>
      <w:proofErr w:type="spellEnd"/>
      <w:r w:rsidRPr="00EE2DFF">
        <w:rPr>
          <w:rFonts w:ascii="Arial" w:hAnsi="Arial" w:cs="Arial"/>
          <w:color w:val="111111"/>
          <w:sz w:val="18"/>
          <w:szCs w:val="18"/>
        </w:rPr>
        <w:t>, correspondiendo a la superioridad de Atenas, vencedora de las Guerras Médicas. La civilización griega se desarrolló con una rapidez nunca vista hasta entonces, debido al esfuerzo que tantos hombres célebres dedicaron al cultivo de la cultura. Unidos a una nueva forma de gobierno, la democracia, alcanzaron su plena madurez todos los géneros artísticos y literarios, además del pensamiento filosófico. Arquitectura, escultura, historia, medicina, drama, comedia, filosofía… todo aquello relacionado con la esencia del Estado y el hombre tenía cabida en la capital ateniense.</w:t>
      </w:r>
    </w:p>
    <w:p w:rsidR="00EE2DFF" w:rsidRPr="00EE2DFF" w:rsidRDefault="00EE2DFF" w:rsidP="00EE2DFF">
      <w:pPr>
        <w:pStyle w:val="NormalWeb"/>
        <w:shd w:val="clear" w:color="auto" w:fill="FFFFFF"/>
        <w:spacing w:before="0" w:beforeAutospacing="0" w:after="432" w:afterAutospacing="0"/>
        <w:jc w:val="both"/>
        <w:textAlignment w:val="baseline"/>
        <w:rPr>
          <w:rFonts w:ascii="Arial" w:hAnsi="Arial" w:cs="Arial"/>
          <w:color w:val="111111"/>
          <w:sz w:val="18"/>
          <w:szCs w:val="18"/>
        </w:rPr>
      </w:pPr>
      <w:r w:rsidRPr="00EE2DFF">
        <w:rPr>
          <w:rFonts w:ascii="Arial" w:hAnsi="Arial" w:cs="Arial"/>
          <w:b/>
          <w:bCs/>
          <w:color w:val="111111"/>
          <w:sz w:val="18"/>
          <w:szCs w:val="18"/>
        </w:rPr>
        <w:t>EL TEATRO</w:t>
      </w:r>
    </w:p>
    <w:p w:rsidR="00EE2DFF" w:rsidRPr="00EE2DFF" w:rsidRDefault="00EE2DFF" w:rsidP="00EE2DFF">
      <w:pPr>
        <w:pStyle w:val="NormalWeb"/>
        <w:shd w:val="clear" w:color="auto" w:fill="FFFFFF"/>
        <w:spacing w:before="0" w:beforeAutospacing="0" w:after="432" w:afterAutospacing="0"/>
        <w:jc w:val="both"/>
        <w:textAlignment w:val="baseline"/>
        <w:rPr>
          <w:rFonts w:ascii="Arial" w:hAnsi="Arial" w:cs="Arial"/>
          <w:color w:val="111111"/>
          <w:sz w:val="18"/>
          <w:szCs w:val="18"/>
        </w:rPr>
      </w:pPr>
      <w:r w:rsidRPr="00EE2DFF">
        <w:rPr>
          <w:rFonts w:ascii="Arial" w:hAnsi="Arial" w:cs="Arial"/>
          <w:color w:val="111111"/>
          <w:sz w:val="18"/>
          <w:szCs w:val="18"/>
        </w:rPr>
        <w:t>La situación por la que ha pasado un ciudadano ateniense le ha dado motivos para ser un ente político. La elección de la obra no se dejaba al libre albedrío; era elegida colectivamente mediante un concurso dramático donde el arconte elige entre los poetas que deben presentar cuatro obras: una trilogía y un drama. Al que ganaba se le daba un coro además de todos los gastos pagados. A las obras asistía todo el pueblo y una comisión de las ciudades aliadas. Se cultivaron principalmente dos géneros: la tragedia y la comedia.</w:t>
      </w:r>
    </w:p>
    <w:p w:rsidR="00EE2DFF" w:rsidRPr="00EE2DFF" w:rsidRDefault="00EE2DFF" w:rsidP="00EE2DFF">
      <w:pPr>
        <w:pStyle w:val="NormalWeb"/>
        <w:shd w:val="clear" w:color="auto" w:fill="FFFFFF"/>
        <w:spacing w:before="0" w:beforeAutospacing="0" w:after="432" w:afterAutospacing="0"/>
        <w:jc w:val="both"/>
        <w:textAlignment w:val="baseline"/>
        <w:rPr>
          <w:rFonts w:ascii="Arial" w:hAnsi="Arial" w:cs="Arial"/>
          <w:b/>
          <w:bCs/>
          <w:color w:val="111111"/>
          <w:sz w:val="18"/>
          <w:szCs w:val="18"/>
        </w:rPr>
      </w:pPr>
      <w:r w:rsidRPr="00EE2DFF">
        <w:rPr>
          <w:rFonts w:ascii="Arial" w:hAnsi="Arial" w:cs="Arial"/>
          <w:b/>
          <w:bCs/>
          <w:color w:val="111111"/>
          <w:sz w:val="18"/>
          <w:szCs w:val="18"/>
        </w:rPr>
        <w:t>Tragedia</w:t>
      </w:r>
    </w:p>
    <w:p w:rsidR="00EE2DFF" w:rsidRPr="00EE2DFF" w:rsidRDefault="00EE2DFF" w:rsidP="00EE2DFF">
      <w:pPr>
        <w:pStyle w:val="NormalWeb"/>
        <w:shd w:val="clear" w:color="auto" w:fill="FFFFFF"/>
        <w:spacing w:before="0" w:beforeAutospacing="0" w:after="432" w:afterAutospacing="0"/>
        <w:jc w:val="both"/>
        <w:textAlignment w:val="baseline"/>
        <w:rPr>
          <w:rFonts w:ascii="Arial" w:hAnsi="Arial" w:cs="Arial"/>
          <w:color w:val="111111"/>
          <w:sz w:val="18"/>
          <w:szCs w:val="18"/>
        </w:rPr>
      </w:pPr>
      <w:r w:rsidRPr="00EE2DFF">
        <w:rPr>
          <w:rFonts w:ascii="Arial" w:hAnsi="Arial" w:cs="Arial"/>
          <w:color w:val="111111"/>
          <w:sz w:val="18"/>
          <w:szCs w:val="18"/>
        </w:rPr>
        <w:t xml:space="preserve">La representación de las tragedias </w:t>
      </w:r>
      <w:proofErr w:type="gramStart"/>
      <w:r w:rsidRPr="00EE2DFF">
        <w:rPr>
          <w:rFonts w:ascii="Arial" w:hAnsi="Arial" w:cs="Arial"/>
          <w:color w:val="111111"/>
          <w:sz w:val="18"/>
          <w:szCs w:val="18"/>
        </w:rPr>
        <w:t>estaban</w:t>
      </w:r>
      <w:proofErr w:type="gramEnd"/>
      <w:r w:rsidRPr="00EE2DFF">
        <w:rPr>
          <w:rFonts w:ascii="Arial" w:hAnsi="Arial" w:cs="Arial"/>
          <w:color w:val="111111"/>
          <w:sz w:val="18"/>
          <w:szCs w:val="18"/>
        </w:rPr>
        <w:t xml:space="preserve"> destinada al pueblo, le evocaban sus antiguos mitos, y los linajes protagonistas formaban parte de una familia de héroes. También trataban temas de actualidad como</w:t>
      </w:r>
      <w:r w:rsidRPr="00EE2DFF">
        <w:rPr>
          <w:rStyle w:val="apple-converted-space"/>
          <w:rFonts w:ascii="Arial" w:hAnsi="Arial" w:cs="Arial"/>
          <w:color w:val="111111"/>
          <w:sz w:val="18"/>
          <w:szCs w:val="18"/>
        </w:rPr>
        <w:t> </w:t>
      </w:r>
      <w:r w:rsidRPr="00EE2DFF">
        <w:rPr>
          <w:rFonts w:ascii="Arial" w:hAnsi="Arial" w:cs="Arial"/>
          <w:i/>
          <w:iCs/>
          <w:color w:val="111111"/>
          <w:sz w:val="18"/>
          <w:szCs w:val="18"/>
        </w:rPr>
        <w:t xml:space="preserve">la toma de </w:t>
      </w:r>
      <w:proofErr w:type="spellStart"/>
      <w:r w:rsidRPr="00EE2DFF">
        <w:rPr>
          <w:rFonts w:ascii="Arial" w:hAnsi="Arial" w:cs="Arial"/>
          <w:i/>
          <w:iCs/>
          <w:color w:val="111111"/>
          <w:sz w:val="18"/>
          <w:szCs w:val="18"/>
        </w:rPr>
        <w:t>Mileto</w:t>
      </w:r>
      <w:proofErr w:type="spellEnd"/>
      <w:r w:rsidRPr="00EE2DFF">
        <w:rPr>
          <w:rStyle w:val="apple-converted-space"/>
          <w:rFonts w:ascii="Arial" w:hAnsi="Arial" w:cs="Arial"/>
          <w:color w:val="111111"/>
          <w:sz w:val="18"/>
          <w:szCs w:val="18"/>
        </w:rPr>
        <w:t> </w:t>
      </w:r>
      <w:r w:rsidRPr="00EE2DFF">
        <w:rPr>
          <w:rFonts w:ascii="Arial" w:hAnsi="Arial" w:cs="Arial"/>
          <w:color w:val="111111"/>
          <w:sz w:val="18"/>
          <w:szCs w:val="18"/>
        </w:rPr>
        <w:t xml:space="preserve">de </w:t>
      </w:r>
      <w:proofErr w:type="spellStart"/>
      <w:r w:rsidRPr="00EE2DFF">
        <w:rPr>
          <w:rFonts w:ascii="Arial" w:hAnsi="Arial" w:cs="Arial"/>
          <w:color w:val="111111"/>
          <w:sz w:val="18"/>
          <w:szCs w:val="18"/>
        </w:rPr>
        <w:t>Frínico</w:t>
      </w:r>
      <w:proofErr w:type="spellEnd"/>
      <w:r w:rsidRPr="00EE2DFF">
        <w:rPr>
          <w:rFonts w:ascii="Arial" w:hAnsi="Arial" w:cs="Arial"/>
          <w:color w:val="111111"/>
          <w:sz w:val="18"/>
          <w:szCs w:val="18"/>
        </w:rPr>
        <w:t xml:space="preserve"> o</w:t>
      </w:r>
      <w:r w:rsidRPr="00EE2DFF">
        <w:rPr>
          <w:rStyle w:val="apple-converted-space"/>
          <w:rFonts w:ascii="Arial" w:hAnsi="Arial" w:cs="Arial"/>
          <w:color w:val="111111"/>
          <w:sz w:val="18"/>
          <w:szCs w:val="18"/>
        </w:rPr>
        <w:t> </w:t>
      </w:r>
      <w:r w:rsidRPr="00EE2DFF">
        <w:rPr>
          <w:rFonts w:ascii="Arial" w:hAnsi="Arial" w:cs="Arial"/>
          <w:i/>
          <w:iCs/>
          <w:color w:val="111111"/>
          <w:sz w:val="18"/>
          <w:szCs w:val="18"/>
        </w:rPr>
        <w:t xml:space="preserve">los persas </w:t>
      </w:r>
      <w:r w:rsidRPr="00EE2DFF">
        <w:rPr>
          <w:rFonts w:ascii="Arial" w:hAnsi="Arial" w:cs="Arial"/>
          <w:color w:val="111111"/>
          <w:sz w:val="18"/>
          <w:szCs w:val="18"/>
        </w:rPr>
        <w:t>de Esquilo. Hablan temas que preocupan al hombre griego, la concepción del mundo, la fragilidad, y sus anhelos. A través del mito el poeta da una visión del mundo y de la realidad histórica en la que está inmerso con la intención de enseñar y educar a los ciudadanos.</w:t>
      </w:r>
    </w:p>
    <w:p w:rsidR="00EE2DFF" w:rsidRPr="00EE2DFF" w:rsidRDefault="00EE2DFF" w:rsidP="00EE2DFF">
      <w:pPr>
        <w:pStyle w:val="NormalWeb"/>
        <w:shd w:val="clear" w:color="auto" w:fill="FFFFFF"/>
        <w:spacing w:before="0" w:beforeAutospacing="0" w:after="0" w:afterAutospacing="0"/>
        <w:jc w:val="both"/>
        <w:textAlignment w:val="baseline"/>
        <w:rPr>
          <w:rFonts w:ascii="Arial" w:hAnsi="Arial" w:cs="Arial"/>
          <w:color w:val="111111"/>
          <w:sz w:val="18"/>
          <w:szCs w:val="18"/>
        </w:rPr>
      </w:pPr>
      <w:r w:rsidRPr="00EE2DFF">
        <w:rPr>
          <w:rFonts w:ascii="Arial" w:hAnsi="Arial" w:cs="Arial"/>
          <w:color w:val="111111"/>
          <w:sz w:val="18"/>
          <w:szCs w:val="18"/>
          <w:u w:val="single"/>
          <w:bdr w:val="none" w:sz="0" w:space="0" w:color="auto" w:frame="1"/>
        </w:rPr>
        <w:t>Esquilo.</w:t>
      </w:r>
      <w:r w:rsidRPr="00EE2DFF">
        <w:rPr>
          <w:rStyle w:val="apple-converted-space"/>
          <w:rFonts w:ascii="Arial" w:hAnsi="Arial" w:cs="Arial"/>
          <w:b/>
          <w:bCs/>
          <w:color w:val="111111"/>
          <w:sz w:val="18"/>
          <w:szCs w:val="18"/>
        </w:rPr>
        <w:t> </w:t>
      </w:r>
      <w:r w:rsidRPr="00EE2DFF">
        <w:rPr>
          <w:rFonts w:ascii="Arial" w:hAnsi="Arial" w:cs="Arial"/>
          <w:color w:val="111111"/>
          <w:sz w:val="18"/>
          <w:szCs w:val="18"/>
        </w:rPr>
        <w:t xml:space="preserve">Nació en 525 </w:t>
      </w:r>
      <w:proofErr w:type="spellStart"/>
      <w:r w:rsidRPr="00EE2DFF">
        <w:rPr>
          <w:rFonts w:ascii="Arial" w:hAnsi="Arial" w:cs="Arial"/>
          <w:color w:val="111111"/>
          <w:sz w:val="18"/>
          <w:szCs w:val="18"/>
        </w:rPr>
        <w:t>a.C</w:t>
      </w:r>
      <w:proofErr w:type="spellEnd"/>
      <w:r w:rsidRPr="00EE2DFF">
        <w:rPr>
          <w:rFonts w:ascii="Arial" w:hAnsi="Arial" w:cs="Arial"/>
          <w:color w:val="111111"/>
          <w:sz w:val="18"/>
          <w:szCs w:val="18"/>
        </w:rPr>
        <w:t xml:space="preserve">, en </w:t>
      </w:r>
      <w:proofErr w:type="spellStart"/>
      <w:r w:rsidRPr="00EE2DFF">
        <w:rPr>
          <w:rFonts w:ascii="Arial" w:hAnsi="Arial" w:cs="Arial"/>
          <w:color w:val="111111"/>
          <w:sz w:val="18"/>
          <w:szCs w:val="18"/>
        </w:rPr>
        <w:t>Eleusis</w:t>
      </w:r>
      <w:proofErr w:type="spellEnd"/>
      <w:r w:rsidRPr="00EE2DFF">
        <w:rPr>
          <w:rFonts w:ascii="Arial" w:hAnsi="Arial" w:cs="Arial"/>
          <w:color w:val="111111"/>
          <w:sz w:val="18"/>
          <w:szCs w:val="18"/>
        </w:rPr>
        <w:t xml:space="preserve">, en una familia noble. Durante su vida vio muchos cambios políticos en Grecia; desde la tiranía de </w:t>
      </w:r>
      <w:proofErr w:type="spellStart"/>
      <w:r w:rsidRPr="00EE2DFF">
        <w:rPr>
          <w:rFonts w:ascii="Arial" w:hAnsi="Arial" w:cs="Arial"/>
          <w:color w:val="111111"/>
          <w:sz w:val="18"/>
          <w:szCs w:val="18"/>
        </w:rPr>
        <w:t>Hipias</w:t>
      </w:r>
      <w:proofErr w:type="spellEnd"/>
      <w:r w:rsidRPr="00EE2DFF">
        <w:rPr>
          <w:rFonts w:ascii="Arial" w:hAnsi="Arial" w:cs="Arial"/>
          <w:color w:val="111111"/>
          <w:sz w:val="18"/>
          <w:szCs w:val="18"/>
        </w:rPr>
        <w:t xml:space="preserve"> hasta la democracia de Pericles. Luchó en las guerras médicas, hecho que marcó su vida. Venció en trece concursos e hizo alrededor de noventa tragedias y dramas satíricos. De esta obra tan prolífica sólo </w:t>
      </w:r>
      <w:proofErr w:type="spellStart"/>
      <w:r w:rsidRPr="00EE2DFF">
        <w:rPr>
          <w:rFonts w:ascii="Arial" w:hAnsi="Arial" w:cs="Arial"/>
          <w:color w:val="111111"/>
          <w:sz w:val="18"/>
          <w:szCs w:val="18"/>
        </w:rPr>
        <w:t>conservamos</w:t>
      </w:r>
      <w:proofErr w:type="gramStart"/>
      <w:r w:rsidRPr="00EE2DFF">
        <w:rPr>
          <w:rFonts w:ascii="Arial" w:hAnsi="Arial" w:cs="Arial"/>
          <w:color w:val="111111"/>
          <w:sz w:val="18"/>
          <w:szCs w:val="18"/>
        </w:rPr>
        <w:t>:</w:t>
      </w:r>
      <w:r w:rsidRPr="00EE2DFF">
        <w:rPr>
          <w:rFonts w:ascii="Arial" w:hAnsi="Arial" w:cs="Arial"/>
          <w:i/>
          <w:iCs/>
          <w:color w:val="111111"/>
          <w:sz w:val="18"/>
          <w:szCs w:val="18"/>
        </w:rPr>
        <w:t>Los</w:t>
      </w:r>
      <w:proofErr w:type="spellEnd"/>
      <w:proofErr w:type="gramEnd"/>
      <w:r w:rsidRPr="00EE2DFF">
        <w:rPr>
          <w:rFonts w:ascii="Arial" w:hAnsi="Arial" w:cs="Arial"/>
          <w:i/>
          <w:iCs/>
          <w:color w:val="111111"/>
          <w:sz w:val="18"/>
          <w:szCs w:val="18"/>
        </w:rPr>
        <w:t xml:space="preserve"> persas, Los siete contra Tebas, La trilogía de </w:t>
      </w:r>
      <w:proofErr w:type="spellStart"/>
      <w:r w:rsidRPr="00EE2DFF">
        <w:rPr>
          <w:rFonts w:ascii="Arial" w:hAnsi="Arial" w:cs="Arial"/>
          <w:i/>
          <w:iCs/>
          <w:color w:val="111111"/>
          <w:sz w:val="18"/>
          <w:szCs w:val="18"/>
        </w:rPr>
        <w:t>Orestía</w:t>
      </w:r>
      <w:proofErr w:type="spellEnd"/>
      <w:r w:rsidRPr="00EE2DFF">
        <w:rPr>
          <w:rFonts w:ascii="Arial" w:hAnsi="Arial" w:cs="Arial"/>
          <w:i/>
          <w:iCs/>
          <w:color w:val="111111"/>
          <w:sz w:val="18"/>
          <w:szCs w:val="18"/>
        </w:rPr>
        <w:t xml:space="preserve"> (</w:t>
      </w:r>
      <w:proofErr w:type="spellStart"/>
      <w:r w:rsidRPr="00EE2DFF">
        <w:rPr>
          <w:rFonts w:ascii="Arial" w:hAnsi="Arial" w:cs="Arial"/>
          <w:i/>
          <w:iCs/>
          <w:color w:val="111111"/>
          <w:sz w:val="18"/>
          <w:szCs w:val="18"/>
        </w:rPr>
        <w:t>Orestiada</w:t>
      </w:r>
      <w:proofErr w:type="spellEnd"/>
      <w:r w:rsidRPr="00EE2DFF">
        <w:rPr>
          <w:rFonts w:ascii="Arial" w:hAnsi="Arial" w:cs="Arial"/>
          <w:i/>
          <w:iCs/>
          <w:color w:val="111111"/>
          <w:sz w:val="18"/>
          <w:szCs w:val="18"/>
        </w:rPr>
        <w:t>), Las suplicantes y Prometeo.</w:t>
      </w:r>
    </w:p>
    <w:p w:rsidR="00EE2DFF" w:rsidRPr="00EE2DFF" w:rsidRDefault="00EE2DFF" w:rsidP="00EE2DFF">
      <w:pPr>
        <w:pStyle w:val="NormalWeb"/>
        <w:shd w:val="clear" w:color="auto" w:fill="FFFFFF"/>
        <w:spacing w:before="0" w:beforeAutospacing="0" w:after="432" w:afterAutospacing="0"/>
        <w:jc w:val="both"/>
        <w:textAlignment w:val="baseline"/>
        <w:rPr>
          <w:rFonts w:ascii="Arial" w:hAnsi="Arial" w:cs="Arial"/>
          <w:color w:val="111111"/>
          <w:sz w:val="18"/>
          <w:szCs w:val="18"/>
        </w:rPr>
      </w:pPr>
      <w:r w:rsidRPr="00EE2DFF">
        <w:rPr>
          <w:rFonts w:ascii="Arial" w:hAnsi="Arial" w:cs="Arial"/>
          <w:color w:val="111111"/>
          <w:sz w:val="18"/>
          <w:szCs w:val="18"/>
        </w:rPr>
        <w:t>La actitud que adoptan las divinidades en las obras de Esquilo son entre engañosas y celosas, enviando desgracias a los hombres para que prevalezca la justicia. El tema de la</w:t>
      </w:r>
      <w:r w:rsidRPr="00EE2DFF">
        <w:rPr>
          <w:rStyle w:val="apple-converted-space"/>
          <w:rFonts w:ascii="Arial" w:hAnsi="Arial" w:cs="Arial"/>
          <w:color w:val="111111"/>
          <w:sz w:val="18"/>
          <w:szCs w:val="18"/>
        </w:rPr>
        <w:t> </w:t>
      </w:r>
      <w:proofErr w:type="spellStart"/>
      <w:r w:rsidRPr="00EE2DFF">
        <w:rPr>
          <w:rFonts w:ascii="Arial" w:hAnsi="Arial" w:cs="Arial"/>
          <w:i/>
          <w:iCs/>
          <w:color w:val="111111"/>
          <w:sz w:val="18"/>
          <w:szCs w:val="18"/>
        </w:rPr>
        <w:t>hybris</w:t>
      </w:r>
      <w:proofErr w:type="spellEnd"/>
      <w:r w:rsidRPr="00EE2DFF">
        <w:rPr>
          <w:rStyle w:val="apple-converted-space"/>
          <w:rFonts w:ascii="Arial" w:hAnsi="Arial" w:cs="Arial"/>
          <w:i/>
          <w:iCs/>
          <w:color w:val="111111"/>
          <w:sz w:val="18"/>
          <w:szCs w:val="18"/>
        </w:rPr>
        <w:t> </w:t>
      </w:r>
      <w:r w:rsidRPr="00EE2DFF">
        <w:rPr>
          <w:rFonts w:ascii="Arial" w:hAnsi="Arial" w:cs="Arial"/>
          <w:color w:val="111111"/>
          <w:sz w:val="18"/>
          <w:szCs w:val="18"/>
        </w:rPr>
        <w:t xml:space="preserve">(descontrol de los impulsos) está muy presente en todas sus composiciones: en el deseo de </w:t>
      </w:r>
      <w:proofErr w:type="spellStart"/>
      <w:r w:rsidRPr="00EE2DFF">
        <w:rPr>
          <w:rFonts w:ascii="Arial" w:hAnsi="Arial" w:cs="Arial"/>
          <w:color w:val="111111"/>
          <w:sz w:val="18"/>
          <w:szCs w:val="18"/>
        </w:rPr>
        <w:t>Jerjes</w:t>
      </w:r>
      <w:proofErr w:type="spellEnd"/>
      <w:r w:rsidRPr="00EE2DFF">
        <w:rPr>
          <w:rFonts w:ascii="Arial" w:hAnsi="Arial" w:cs="Arial"/>
          <w:color w:val="111111"/>
          <w:sz w:val="18"/>
          <w:szCs w:val="18"/>
        </w:rPr>
        <w:t xml:space="preserve"> de invadir Grecia; o en el intento de Agamenón de sacrificar a Ifigenia.</w:t>
      </w:r>
    </w:p>
    <w:p w:rsidR="00EE2DFF" w:rsidRPr="00EE2DFF" w:rsidRDefault="00EE2DFF" w:rsidP="00EE2DFF">
      <w:pPr>
        <w:pStyle w:val="NormalWeb"/>
        <w:shd w:val="clear" w:color="auto" w:fill="FFFFFF"/>
        <w:spacing w:before="0" w:beforeAutospacing="0" w:after="432" w:afterAutospacing="0"/>
        <w:jc w:val="both"/>
        <w:textAlignment w:val="baseline"/>
        <w:rPr>
          <w:rFonts w:ascii="Arial" w:hAnsi="Arial" w:cs="Arial"/>
          <w:color w:val="111111"/>
          <w:sz w:val="18"/>
          <w:szCs w:val="18"/>
        </w:rPr>
      </w:pPr>
      <w:r w:rsidRPr="00EE2DFF">
        <w:rPr>
          <w:rFonts w:ascii="Arial" w:hAnsi="Arial" w:cs="Arial"/>
          <w:color w:val="111111"/>
          <w:sz w:val="18"/>
          <w:szCs w:val="18"/>
        </w:rPr>
        <w:t>La filiación de la culpa es otro de los grandes temas recogidos por Esquilo. ¿Hasta cuándo la culpa de una persona persigue al resto de la familia? Por ejemplo: Apolo prohibió a Layo tener hijos. Sin embargo, de su unión con Yocasta nació Edipo, éste mató a su padre, se casó con su madre – sin saber que lo era-, tuvo cuatro hijos y, cuando se dio cuenta del incesto cometido, se arrancó los ojos maldiciendo a sus hijos.</w:t>
      </w:r>
    </w:p>
    <w:p w:rsidR="00EE2DFF" w:rsidRPr="00EE2DFF" w:rsidRDefault="00EE2DFF" w:rsidP="00EE2DFF">
      <w:pPr>
        <w:pStyle w:val="NormalWeb"/>
        <w:shd w:val="clear" w:color="auto" w:fill="FFFFFF"/>
        <w:spacing w:before="0" w:beforeAutospacing="0" w:after="0" w:afterAutospacing="0"/>
        <w:jc w:val="both"/>
        <w:textAlignment w:val="baseline"/>
        <w:rPr>
          <w:rFonts w:ascii="Arial" w:hAnsi="Arial" w:cs="Arial"/>
          <w:color w:val="111111"/>
          <w:sz w:val="18"/>
          <w:szCs w:val="18"/>
        </w:rPr>
      </w:pPr>
    </w:p>
    <w:p w:rsidR="00EE2DFF" w:rsidRPr="00EE2DFF" w:rsidRDefault="00EE2DFF" w:rsidP="00EE2DFF">
      <w:pPr>
        <w:pStyle w:val="NormalWeb"/>
        <w:shd w:val="clear" w:color="auto" w:fill="FFFFFF"/>
        <w:spacing w:before="0" w:beforeAutospacing="0" w:after="0" w:afterAutospacing="0"/>
        <w:jc w:val="both"/>
        <w:textAlignment w:val="baseline"/>
        <w:rPr>
          <w:rFonts w:ascii="Arial" w:hAnsi="Arial" w:cs="Arial"/>
          <w:color w:val="111111"/>
          <w:sz w:val="18"/>
          <w:szCs w:val="18"/>
        </w:rPr>
      </w:pPr>
      <w:r w:rsidRPr="00EE2DFF">
        <w:rPr>
          <w:rFonts w:ascii="Arial" w:hAnsi="Arial" w:cs="Arial"/>
          <w:color w:val="111111"/>
          <w:sz w:val="18"/>
          <w:szCs w:val="18"/>
          <w:u w:val="single"/>
          <w:bdr w:val="none" w:sz="0" w:space="0" w:color="auto" w:frame="1"/>
        </w:rPr>
        <w:t>Sófocles.</w:t>
      </w:r>
      <w:r w:rsidRPr="00EE2DFF">
        <w:rPr>
          <w:rStyle w:val="apple-converted-space"/>
          <w:rFonts w:ascii="Arial" w:hAnsi="Arial" w:cs="Arial"/>
          <w:color w:val="111111"/>
          <w:sz w:val="18"/>
          <w:szCs w:val="18"/>
        </w:rPr>
        <w:t> </w:t>
      </w:r>
      <w:r w:rsidRPr="00EE2DFF">
        <w:rPr>
          <w:rFonts w:ascii="Arial" w:hAnsi="Arial" w:cs="Arial"/>
          <w:color w:val="111111"/>
          <w:sz w:val="18"/>
          <w:szCs w:val="18"/>
        </w:rPr>
        <w:t xml:space="preserve">Nació en Coloma, en torno a 496 a.C., y perteneció a una familia noble. Formó parte del coro que se creó para honrar la victoria sobre los persas en </w:t>
      </w:r>
      <w:proofErr w:type="spellStart"/>
      <w:r w:rsidRPr="00EE2DFF">
        <w:rPr>
          <w:rFonts w:ascii="Arial" w:hAnsi="Arial" w:cs="Arial"/>
          <w:color w:val="111111"/>
          <w:sz w:val="18"/>
          <w:szCs w:val="18"/>
        </w:rPr>
        <w:t>Salamina</w:t>
      </w:r>
      <w:proofErr w:type="spellEnd"/>
      <w:r w:rsidRPr="00EE2DFF">
        <w:rPr>
          <w:rFonts w:ascii="Arial" w:hAnsi="Arial" w:cs="Arial"/>
          <w:color w:val="111111"/>
          <w:sz w:val="18"/>
          <w:szCs w:val="18"/>
        </w:rPr>
        <w:t>. Participó como</w:t>
      </w:r>
      <w:r w:rsidRPr="00EE2DFF">
        <w:rPr>
          <w:rStyle w:val="apple-converted-space"/>
          <w:rFonts w:ascii="Arial" w:hAnsi="Arial" w:cs="Arial"/>
          <w:color w:val="111111"/>
          <w:sz w:val="18"/>
          <w:szCs w:val="18"/>
        </w:rPr>
        <w:t> </w:t>
      </w:r>
      <w:proofErr w:type="spellStart"/>
      <w:r w:rsidRPr="00EE2DFF">
        <w:rPr>
          <w:rFonts w:ascii="Arial" w:hAnsi="Arial" w:cs="Arial"/>
          <w:i/>
          <w:iCs/>
          <w:color w:val="111111"/>
          <w:sz w:val="18"/>
          <w:szCs w:val="18"/>
        </w:rPr>
        <w:t>strategos</w:t>
      </w:r>
      <w:proofErr w:type="spellEnd"/>
      <w:r w:rsidRPr="00EE2DFF">
        <w:rPr>
          <w:rStyle w:val="apple-converted-space"/>
          <w:rFonts w:ascii="Arial" w:hAnsi="Arial" w:cs="Arial"/>
          <w:i/>
          <w:iCs/>
          <w:color w:val="111111"/>
          <w:sz w:val="18"/>
          <w:szCs w:val="18"/>
        </w:rPr>
        <w:t> </w:t>
      </w:r>
      <w:r w:rsidRPr="00EE2DFF">
        <w:rPr>
          <w:rFonts w:ascii="Arial" w:hAnsi="Arial" w:cs="Arial"/>
          <w:color w:val="111111"/>
          <w:sz w:val="18"/>
          <w:szCs w:val="18"/>
        </w:rPr>
        <w:t xml:space="preserve">junto a Pericles, y posteriormente con </w:t>
      </w:r>
      <w:proofErr w:type="spellStart"/>
      <w:r w:rsidRPr="00EE2DFF">
        <w:rPr>
          <w:rFonts w:ascii="Arial" w:hAnsi="Arial" w:cs="Arial"/>
          <w:color w:val="111111"/>
          <w:sz w:val="18"/>
          <w:szCs w:val="18"/>
        </w:rPr>
        <w:t>Nicias</w:t>
      </w:r>
      <w:proofErr w:type="spellEnd"/>
      <w:r w:rsidRPr="00EE2DFF">
        <w:rPr>
          <w:rFonts w:ascii="Arial" w:hAnsi="Arial" w:cs="Arial"/>
          <w:color w:val="111111"/>
          <w:sz w:val="18"/>
          <w:szCs w:val="18"/>
        </w:rPr>
        <w:t>.</w:t>
      </w:r>
    </w:p>
    <w:p w:rsidR="00EE2DFF" w:rsidRPr="00EE2DFF" w:rsidRDefault="00EE2DFF" w:rsidP="00EE2DFF">
      <w:pPr>
        <w:pStyle w:val="NormalWeb"/>
        <w:shd w:val="clear" w:color="auto" w:fill="FFFFFF"/>
        <w:spacing w:before="0" w:beforeAutospacing="0" w:after="432" w:afterAutospacing="0"/>
        <w:jc w:val="both"/>
        <w:textAlignment w:val="baseline"/>
        <w:rPr>
          <w:rFonts w:ascii="Arial" w:hAnsi="Arial" w:cs="Arial"/>
          <w:color w:val="111111"/>
          <w:sz w:val="18"/>
          <w:szCs w:val="18"/>
        </w:rPr>
      </w:pPr>
      <w:r w:rsidRPr="00EE2DFF">
        <w:rPr>
          <w:rFonts w:ascii="Arial" w:hAnsi="Arial" w:cs="Arial"/>
          <w:color w:val="111111"/>
          <w:sz w:val="18"/>
          <w:szCs w:val="18"/>
        </w:rPr>
        <w:t xml:space="preserve">La tradición habla de 133 dramas, poema y elegías, pero conservamos sólo siete tragedias, un drama satírico incompleto y fragmentos sueltos. Las más </w:t>
      </w:r>
      <w:proofErr w:type="spellStart"/>
      <w:r w:rsidRPr="00EE2DFF">
        <w:rPr>
          <w:rFonts w:ascii="Arial" w:hAnsi="Arial" w:cs="Arial"/>
          <w:color w:val="111111"/>
          <w:sz w:val="18"/>
          <w:szCs w:val="18"/>
        </w:rPr>
        <w:t>destacables</w:t>
      </w:r>
      <w:r w:rsidRPr="00EE2DFF">
        <w:rPr>
          <w:rFonts w:ascii="Arial" w:hAnsi="Arial" w:cs="Arial"/>
          <w:i/>
          <w:iCs/>
          <w:color w:val="111111"/>
          <w:sz w:val="18"/>
          <w:szCs w:val="18"/>
        </w:rPr>
        <w:t>Ayax</w:t>
      </w:r>
      <w:proofErr w:type="spellEnd"/>
      <w:r w:rsidRPr="00EE2DFF">
        <w:rPr>
          <w:rFonts w:ascii="Arial" w:hAnsi="Arial" w:cs="Arial"/>
          <w:i/>
          <w:iCs/>
          <w:color w:val="111111"/>
          <w:sz w:val="18"/>
          <w:szCs w:val="18"/>
        </w:rPr>
        <w:t xml:space="preserve">, </w:t>
      </w:r>
      <w:proofErr w:type="spellStart"/>
      <w:r w:rsidRPr="00EE2DFF">
        <w:rPr>
          <w:rFonts w:ascii="Arial" w:hAnsi="Arial" w:cs="Arial"/>
          <w:i/>
          <w:iCs/>
          <w:color w:val="111111"/>
          <w:sz w:val="18"/>
          <w:szCs w:val="18"/>
        </w:rPr>
        <w:t>Filoctetes</w:t>
      </w:r>
      <w:proofErr w:type="spellEnd"/>
      <w:r w:rsidRPr="00EE2DFF">
        <w:rPr>
          <w:rFonts w:ascii="Arial" w:hAnsi="Arial" w:cs="Arial"/>
          <w:i/>
          <w:iCs/>
          <w:color w:val="111111"/>
          <w:sz w:val="18"/>
          <w:szCs w:val="18"/>
        </w:rPr>
        <w:t>, Electra</w:t>
      </w:r>
      <w:r w:rsidRPr="00EE2DFF">
        <w:rPr>
          <w:rStyle w:val="apple-converted-space"/>
          <w:rFonts w:ascii="Arial" w:hAnsi="Arial" w:cs="Arial"/>
          <w:i/>
          <w:iCs/>
          <w:color w:val="111111"/>
          <w:sz w:val="18"/>
          <w:szCs w:val="18"/>
        </w:rPr>
        <w:t> </w:t>
      </w:r>
      <w:r w:rsidRPr="00EE2DFF">
        <w:rPr>
          <w:rFonts w:ascii="Arial" w:hAnsi="Arial" w:cs="Arial"/>
          <w:color w:val="111111"/>
          <w:sz w:val="18"/>
          <w:szCs w:val="18"/>
        </w:rPr>
        <w:t>como parte del ciclo troyano. Del tebano,</w:t>
      </w:r>
      <w:r w:rsidRPr="00EE2DFF">
        <w:rPr>
          <w:rStyle w:val="apple-converted-space"/>
          <w:rFonts w:ascii="Arial" w:hAnsi="Arial" w:cs="Arial"/>
          <w:color w:val="111111"/>
          <w:sz w:val="18"/>
          <w:szCs w:val="18"/>
        </w:rPr>
        <w:t> </w:t>
      </w:r>
      <w:r w:rsidRPr="00EE2DFF">
        <w:rPr>
          <w:rFonts w:ascii="Arial" w:hAnsi="Arial" w:cs="Arial"/>
          <w:i/>
          <w:iCs/>
          <w:color w:val="111111"/>
          <w:sz w:val="18"/>
          <w:szCs w:val="18"/>
        </w:rPr>
        <w:t>Antígona, Edipo Rey y Edipo en Colona.</w:t>
      </w:r>
      <w:r w:rsidRPr="00EE2DFF">
        <w:rPr>
          <w:rStyle w:val="apple-converted-space"/>
          <w:rFonts w:ascii="Arial" w:hAnsi="Arial" w:cs="Arial"/>
          <w:color w:val="111111"/>
          <w:sz w:val="18"/>
          <w:szCs w:val="18"/>
        </w:rPr>
        <w:t> </w:t>
      </w:r>
      <w:r w:rsidRPr="00EE2DFF">
        <w:rPr>
          <w:rFonts w:ascii="Arial" w:hAnsi="Arial" w:cs="Arial"/>
          <w:color w:val="111111"/>
          <w:sz w:val="18"/>
          <w:szCs w:val="18"/>
        </w:rPr>
        <w:t>Al ciclo de Heracles pertenece</w:t>
      </w:r>
      <w:r w:rsidRPr="00EE2DFF">
        <w:rPr>
          <w:rStyle w:val="apple-converted-space"/>
          <w:rFonts w:ascii="Arial" w:hAnsi="Arial" w:cs="Arial"/>
          <w:color w:val="111111"/>
          <w:sz w:val="18"/>
          <w:szCs w:val="18"/>
        </w:rPr>
        <w:t> </w:t>
      </w:r>
      <w:r w:rsidRPr="00EE2DFF">
        <w:rPr>
          <w:rFonts w:ascii="Arial" w:hAnsi="Arial" w:cs="Arial"/>
          <w:i/>
          <w:iCs/>
          <w:color w:val="111111"/>
          <w:sz w:val="18"/>
          <w:szCs w:val="18"/>
        </w:rPr>
        <w:t xml:space="preserve">Las </w:t>
      </w:r>
      <w:proofErr w:type="spellStart"/>
      <w:r w:rsidRPr="00EE2DFF">
        <w:rPr>
          <w:rFonts w:ascii="Arial" w:hAnsi="Arial" w:cs="Arial"/>
          <w:i/>
          <w:iCs/>
          <w:color w:val="111111"/>
          <w:sz w:val="18"/>
          <w:szCs w:val="18"/>
        </w:rPr>
        <w:t>tranquinias</w:t>
      </w:r>
      <w:proofErr w:type="spellEnd"/>
      <w:r w:rsidRPr="00EE2DFF">
        <w:rPr>
          <w:rStyle w:val="apple-converted-space"/>
          <w:rFonts w:ascii="Arial" w:hAnsi="Arial" w:cs="Arial"/>
          <w:color w:val="111111"/>
          <w:sz w:val="18"/>
          <w:szCs w:val="18"/>
        </w:rPr>
        <w:t> </w:t>
      </w:r>
      <w:r w:rsidRPr="00EE2DFF">
        <w:rPr>
          <w:rFonts w:ascii="Arial" w:hAnsi="Arial" w:cs="Arial"/>
          <w:color w:val="111111"/>
          <w:sz w:val="18"/>
          <w:szCs w:val="18"/>
        </w:rPr>
        <w:t>y el drama incompleto</w:t>
      </w:r>
      <w:r w:rsidRPr="00EE2DFF">
        <w:rPr>
          <w:rStyle w:val="apple-converted-space"/>
          <w:rFonts w:ascii="Arial" w:hAnsi="Arial" w:cs="Arial"/>
          <w:color w:val="111111"/>
          <w:sz w:val="18"/>
          <w:szCs w:val="18"/>
        </w:rPr>
        <w:t> </w:t>
      </w:r>
      <w:r w:rsidRPr="00EE2DFF">
        <w:rPr>
          <w:rFonts w:ascii="Arial" w:hAnsi="Arial" w:cs="Arial"/>
          <w:i/>
          <w:iCs/>
          <w:color w:val="111111"/>
          <w:sz w:val="18"/>
          <w:szCs w:val="18"/>
        </w:rPr>
        <w:t>Los Rastreadores</w:t>
      </w:r>
      <w:r w:rsidRPr="00EE2DFF">
        <w:rPr>
          <w:rFonts w:ascii="Arial" w:hAnsi="Arial" w:cs="Arial"/>
          <w:color w:val="111111"/>
          <w:sz w:val="18"/>
          <w:szCs w:val="18"/>
        </w:rPr>
        <w:t>.</w:t>
      </w:r>
    </w:p>
    <w:p w:rsidR="00EE2DFF" w:rsidRPr="00EE2DFF" w:rsidRDefault="00EE2DFF" w:rsidP="00EE2DFF">
      <w:pPr>
        <w:pStyle w:val="NormalWeb"/>
        <w:shd w:val="clear" w:color="auto" w:fill="FFFFFF"/>
        <w:spacing w:before="0" w:beforeAutospacing="0" w:after="432" w:afterAutospacing="0"/>
        <w:jc w:val="both"/>
        <w:textAlignment w:val="baseline"/>
        <w:rPr>
          <w:rFonts w:ascii="Arial" w:hAnsi="Arial" w:cs="Arial"/>
          <w:color w:val="111111"/>
          <w:sz w:val="18"/>
          <w:szCs w:val="18"/>
        </w:rPr>
      </w:pPr>
      <w:r w:rsidRPr="00EE2DFF">
        <w:rPr>
          <w:rFonts w:ascii="Arial" w:hAnsi="Arial" w:cs="Arial"/>
          <w:color w:val="111111"/>
          <w:sz w:val="18"/>
          <w:szCs w:val="18"/>
        </w:rPr>
        <w:lastRenderedPageBreak/>
        <w:t>A diferencia de Esquilo, las obras de Sófocles son cerradas, es decir, no forman parte de una trilogía. Mientras en el primero, el protagonismo de la historia lo tiene el conjunto, en el segundo recae sobre una única persona. Sin embargo, en ambos, los dioses, sus apetencias, su ira, sus excesos están patentes.</w:t>
      </w:r>
    </w:p>
    <w:p w:rsidR="00EE2DFF" w:rsidRPr="00EE2DFF" w:rsidRDefault="00EE2DFF" w:rsidP="00EE2DFF">
      <w:pPr>
        <w:pStyle w:val="NormalWeb"/>
        <w:shd w:val="clear" w:color="auto" w:fill="FFFFFF"/>
        <w:spacing w:before="0" w:beforeAutospacing="0" w:after="0" w:afterAutospacing="0"/>
        <w:jc w:val="both"/>
        <w:textAlignment w:val="baseline"/>
        <w:rPr>
          <w:rFonts w:ascii="Arial" w:hAnsi="Arial" w:cs="Arial"/>
          <w:color w:val="111111"/>
          <w:sz w:val="18"/>
          <w:szCs w:val="18"/>
        </w:rPr>
      </w:pPr>
      <w:r w:rsidRPr="00EE2DFF">
        <w:rPr>
          <w:rFonts w:ascii="Arial" w:hAnsi="Arial" w:cs="Arial"/>
          <w:color w:val="111111"/>
          <w:sz w:val="18"/>
          <w:szCs w:val="18"/>
          <w:u w:val="single"/>
          <w:bdr w:val="none" w:sz="0" w:space="0" w:color="auto" w:frame="1"/>
        </w:rPr>
        <w:t>Eurípides.</w:t>
      </w:r>
      <w:r w:rsidRPr="00EE2DFF">
        <w:rPr>
          <w:rStyle w:val="apple-converted-space"/>
          <w:rFonts w:ascii="Arial" w:hAnsi="Arial" w:cs="Arial"/>
          <w:color w:val="111111"/>
          <w:sz w:val="18"/>
          <w:szCs w:val="18"/>
        </w:rPr>
        <w:t> </w:t>
      </w:r>
      <w:r w:rsidRPr="00EE2DFF">
        <w:rPr>
          <w:rFonts w:ascii="Arial" w:hAnsi="Arial" w:cs="Arial"/>
          <w:color w:val="111111"/>
          <w:sz w:val="18"/>
          <w:szCs w:val="18"/>
        </w:rPr>
        <w:t xml:space="preserve">Posiblemente nació en 480 </w:t>
      </w:r>
      <w:proofErr w:type="spellStart"/>
      <w:r w:rsidRPr="00EE2DFF">
        <w:rPr>
          <w:rFonts w:ascii="Arial" w:hAnsi="Arial" w:cs="Arial"/>
          <w:color w:val="111111"/>
          <w:sz w:val="18"/>
          <w:szCs w:val="18"/>
        </w:rPr>
        <w:t>a.C</w:t>
      </w:r>
      <w:proofErr w:type="spellEnd"/>
      <w:r w:rsidRPr="00EE2DFF">
        <w:rPr>
          <w:rFonts w:ascii="Arial" w:hAnsi="Arial" w:cs="Arial"/>
          <w:color w:val="111111"/>
          <w:sz w:val="18"/>
          <w:szCs w:val="18"/>
        </w:rPr>
        <w:t xml:space="preserve">, en </w:t>
      </w:r>
      <w:proofErr w:type="spellStart"/>
      <w:r w:rsidRPr="00EE2DFF">
        <w:rPr>
          <w:rFonts w:ascii="Arial" w:hAnsi="Arial" w:cs="Arial"/>
          <w:color w:val="111111"/>
          <w:sz w:val="18"/>
          <w:szCs w:val="18"/>
        </w:rPr>
        <w:t>Salamina</w:t>
      </w:r>
      <w:proofErr w:type="spellEnd"/>
      <w:r w:rsidRPr="00EE2DFF">
        <w:rPr>
          <w:rFonts w:ascii="Arial" w:hAnsi="Arial" w:cs="Arial"/>
          <w:color w:val="111111"/>
          <w:sz w:val="18"/>
          <w:szCs w:val="18"/>
        </w:rPr>
        <w:t xml:space="preserve">, coincidiendo con el día de la batalla. La situación económica de sus familia no está clara, puesto que unos dicen que era aristocrática y otros que no. Sus obras no gozaron de mucha fama entre los atenienses por eso se vio obligado a marchar a la corte de </w:t>
      </w:r>
      <w:proofErr w:type="spellStart"/>
      <w:r w:rsidRPr="00EE2DFF">
        <w:rPr>
          <w:rFonts w:ascii="Arial" w:hAnsi="Arial" w:cs="Arial"/>
          <w:color w:val="111111"/>
          <w:sz w:val="18"/>
          <w:szCs w:val="18"/>
        </w:rPr>
        <w:t>Arquelao</w:t>
      </w:r>
      <w:proofErr w:type="spellEnd"/>
      <w:r w:rsidRPr="00EE2DFF">
        <w:rPr>
          <w:rFonts w:ascii="Arial" w:hAnsi="Arial" w:cs="Arial"/>
          <w:color w:val="111111"/>
          <w:sz w:val="18"/>
          <w:szCs w:val="18"/>
        </w:rPr>
        <w:t xml:space="preserve"> en Macedonia, en torno a 409 a.C.</w:t>
      </w:r>
    </w:p>
    <w:p w:rsidR="00EE2DFF" w:rsidRPr="00EE2DFF" w:rsidRDefault="00EE2DFF" w:rsidP="00EE2DFF">
      <w:pPr>
        <w:pStyle w:val="NormalWeb"/>
        <w:shd w:val="clear" w:color="auto" w:fill="FFFFFF"/>
        <w:spacing w:before="0" w:beforeAutospacing="0" w:after="432" w:afterAutospacing="0"/>
        <w:jc w:val="both"/>
        <w:textAlignment w:val="baseline"/>
        <w:rPr>
          <w:rFonts w:ascii="Arial" w:hAnsi="Arial" w:cs="Arial"/>
          <w:color w:val="111111"/>
          <w:sz w:val="18"/>
          <w:szCs w:val="18"/>
        </w:rPr>
      </w:pPr>
      <w:r w:rsidRPr="00EE2DFF">
        <w:rPr>
          <w:rFonts w:ascii="Arial" w:hAnsi="Arial" w:cs="Arial"/>
          <w:color w:val="111111"/>
          <w:sz w:val="18"/>
          <w:szCs w:val="18"/>
        </w:rPr>
        <w:t>Sabemos que escribió 92 dramas y una sátira, de los que se conservan menos de una veintena. Las obras pueden dividirse en varias etapas:</w:t>
      </w:r>
      <w:r w:rsidRPr="00EE2DFF">
        <w:rPr>
          <w:rStyle w:val="apple-converted-space"/>
          <w:rFonts w:ascii="Arial" w:hAnsi="Arial" w:cs="Arial"/>
          <w:color w:val="111111"/>
          <w:sz w:val="18"/>
          <w:szCs w:val="18"/>
        </w:rPr>
        <w:t> </w:t>
      </w:r>
      <w:proofErr w:type="spellStart"/>
      <w:r w:rsidRPr="00EE2DFF">
        <w:rPr>
          <w:rFonts w:ascii="Arial" w:hAnsi="Arial" w:cs="Arial"/>
          <w:i/>
          <w:iCs/>
          <w:color w:val="111111"/>
          <w:sz w:val="18"/>
          <w:szCs w:val="18"/>
        </w:rPr>
        <w:t>Alcestis</w:t>
      </w:r>
      <w:proofErr w:type="spellEnd"/>
      <w:r w:rsidRPr="00EE2DFF">
        <w:rPr>
          <w:rFonts w:ascii="Arial" w:hAnsi="Arial" w:cs="Arial"/>
          <w:i/>
          <w:iCs/>
          <w:color w:val="111111"/>
          <w:sz w:val="18"/>
          <w:szCs w:val="18"/>
        </w:rPr>
        <w:t xml:space="preserve">, Medea, </w:t>
      </w:r>
      <w:proofErr w:type="spellStart"/>
      <w:r w:rsidRPr="00EE2DFF">
        <w:rPr>
          <w:rFonts w:ascii="Arial" w:hAnsi="Arial" w:cs="Arial"/>
          <w:i/>
          <w:iCs/>
          <w:color w:val="111111"/>
          <w:sz w:val="18"/>
          <w:szCs w:val="18"/>
        </w:rPr>
        <w:t>Hipólito</w:t>
      </w:r>
      <w:r w:rsidRPr="00EE2DFF">
        <w:rPr>
          <w:rFonts w:ascii="Arial" w:hAnsi="Arial" w:cs="Arial"/>
          <w:color w:val="111111"/>
          <w:sz w:val="18"/>
          <w:szCs w:val="18"/>
        </w:rPr>
        <w:t>corresponden</w:t>
      </w:r>
      <w:proofErr w:type="spellEnd"/>
      <w:r w:rsidRPr="00EE2DFF">
        <w:rPr>
          <w:rFonts w:ascii="Arial" w:hAnsi="Arial" w:cs="Arial"/>
          <w:color w:val="111111"/>
          <w:sz w:val="18"/>
          <w:szCs w:val="18"/>
        </w:rPr>
        <w:t xml:space="preserve"> a la primera (438 – 428 a.C.);</w:t>
      </w:r>
      <w:r w:rsidRPr="00EE2DFF">
        <w:rPr>
          <w:rStyle w:val="apple-converted-space"/>
          <w:rFonts w:ascii="Arial" w:hAnsi="Arial" w:cs="Arial"/>
          <w:color w:val="111111"/>
          <w:sz w:val="18"/>
          <w:szCs w:val="18"/>
        </w:rPr>
        <w:t> </w:t>
      </w:r>
      <w:r w:rsidRPr="00EE2DFF">
        <w:rPr>
          <w:rFonts w:ascii="Arial" w:hAnsi="Arial" w:cs="Arial"/>
          <w:i/>
          <w:iCs/>
          <w:color w:val="111111"/>
          <w:sz w:val="18"/>
          <w:szCs w:val="18"/>
        </w:rPr>
        <w:t xml:space="preserve">Hécuba, Andrómaca, Los </w:t>
      </w:r>
      <w:proofErr w:type="spellStart"/>
      <w:r w:rsidRPr="00EE2DFF">
        <w:rPr>
          <w:rFonts w:ascii="Arial" w:hAnsi="Arial" w:cs="Arial"/>
          <w:i/>
          <w:iCs/>
          <w:color w:val="111111"/>
          <w:sz w:val="18"/>
          <w:szCs w:val="18"/>
        </w:rPr>
        <w:t>Heráclidas</w:t>
      </w:r>
      <w:proofErr w:type="spellEnd"/>
      <w:r w:rsidRPr="00EE2DFF">
        <w:rPr>
          <w:rFonts w:ascii="Arial" w:hAnsi="Arial" w:cs="Arial"/>
          <w:i/>
          <w:iCs/>
          <w:color w:val="111111"/>
          <w:sz w:val="18"/>
          <w:szCs w:val="18"/>
        </w:rPr>
        <w:t>, Heracles y las Suplicantes</w:t>
      </w:r>
      <w:r w:rsidRPr="00EE2DFF">
        <w:rPr>
          <w:rStyle w:val="apple-converted-space"/>
          <w:rFonts w:ascii="Arial" w:hAnsi="Arial" w:cs="Arial"/>
          <w:color w:val="111111"/>
          <w:sz w:val="18"/>
          <w:szCs w:val="18"/>
        </w:rPr>
        <w:t> </w:t>
      </w:r>
      <w:r w:rsidRPr="00EE2DFF">
        <w:rPr>
          <w:rFonts w:ascii="Arial" w:hAnsi="Arial" w:cs="Arial"/>
          <w:color w:val="111111"/>
          <w:sz w:val="18"/>
          <w:szCs w:val="18"/>
        </w:rPr>
        <w:t>a la segunda (426 a.C. – 420 a.C.); e</w:t>
      </w:r>
      <w:r w:rsidRPr="00EE2DFF">
        <w:rPr>
          <w:rStyle w:val="apple-converted-space"/>
          <w:rFonts w:ascii="Arial" w:hAnsi="Arial" w:cs="Arial"/>
          <w:color w:val="111111"/>
          <w:sz w:val="18"/>
          <w:szCs w:val="18"/>
        </w:rPr>
        <w:t> </w:t>
      </w:r>
      <w:proofErr w:type="spellStart"/>
      <w:r w:rsidRPr="00EE2DFF">
        <w:rPr>
          <w:rFonts w:ascii="Arial" w:hAnsi="Arial" w:cs="Arial"/>
          <w:i/>
          <w:iCs/>
          <w:color w:val="111111"/>
          <w:sz w:val="18"/>
          <w:szCs w:val="18"/>
        </w:rPr>
        <w:t>Ifligenia</w:t>
      </w:r>
      <w:proofErr w:type="spellEnd"/>
      <w:r w:rsidRPr="00EE2DFF">
        <w:rPr>
          <w:rFonts w:ascii="Arial" w:hAnsi="Arial" w:cs="Arial"/>
          <w:i/>
          <w:iCs/>
          <w:color w:val="111111"/>
          <w:sz w:val="18"/>
          <w:szCs w:val="18"/>
        </w:rPr>
        <w:t xml:space="preserve"> en </w:t>
      </w:r>
      <w:proofErr w:type="spellStart"/>
      <w:r w:rsidRPr="00EE2DFF">
        <w:rPr>
          <w:rFonts w:ascii="Arial" w:hAnsi="Arial" w:cs="Arial"/>
          <w:i/>
          <w:iCs/>
          <w:color w:val="111111"/>
          <w:sz w:val="18"/>
          <w:szCs w:val="18"/>
        </w:rPr>
        <w:t>Taúride</w:t>
      </w:r>
      <w:proofErr w:type="spellEnd"/>
      <w:r w:rsidRPr="00EE2DFF">
        <w:rPr>
          <w:rFonts w:ascii="Arial" w:hAnsi="Arial" w:cs="Arial"/>
          <w:i/>
          <w:iCs/>
          <w:color w:val="111111"/>
          <w:sz w:val="18"/>
          <w:szCs w:val="18"/>
        </w:rPr>
        <w:t xml:space="preserve">, Ion, Helena, Las fenicias, Electra, Orestes, </w:t>
      </w:r>
      <w:proofErr w:type="spellStart"/>
      <w:r w:rsidRPr="00EE2DFF">
        <w:rPr>
          <w:rFonts w:ascii="Arial" w:hAnsi="Arial" w:cs="Arial"/>
          <w:i/>
          <w:iCs/>
          <w:color w:val="111111"/>
          <w:sz w:val="18"/>
          <w:szCs w:val="18"/>
        </w:rPr>
        <w:t>Ifligenia</w:t>
      </w:r>
      <w:proofErr w:type="spellEnd"/>
      <w:r w:rsidRPr="00EE2DFF">
        <w:rPr>
          <w:rFonts w:ascii="Arial" w:hAnsi="Arial" w:cs="Arial"/>
          <w:i/>
          <w:iCs/>
          <w:color w:val="111111"/>
          <w:sz w:val="18"/>
          <w:szCs w:val="18"/>
        </w:rPr>
        <w:t xml:space="preserve"> en  </w:t>
      </w:r>
      <w:proofErr w:type="spellStart"/>
      <w:r w:rsidRPr="00EE2DFF">
        <w:rPr>
          <w:rFonts w:ascii="Arial" w:hAnsi="Arial" w:cs="Arial"/>
          <w:i/>
          <w:iCs/>
          <w:color w:val="111111"/>
          <w:sz w:val="18"/>
          <w:szCs w:val="18"/>
        </w:rPr>
        <w:t>Aúlide</w:t>
      </w:r>
      <w:proofErr w:type="spellEnd"/>
      <w:r w:rsidRPr="00EE2DFF">
        <w:rPr>
          <w:rFonts w:ascii="Arial" w:hAnsi="Arial" w:cs="Arial"/>
          <w:i/>
          <w:iCs/>
          <w:color w:val="111111"/>
          <w:sz w:val="18"/>
          <w:szCs w:val="18"/>
        </w:rPr>
        <w:t>, Las troyanas y Las bacantes</w:t>
      </w:r>
      <w:r w:rsidRPr="00EE2DFF">
        <w:rPr>
          <w:rFonts w:ascii="Arial" w:hAnsi="Arial" w:cs="Arial"/>
          <w:color w:val="111111"/>
          <w:sz w:val="18"/>
          <w:szCs w:val="18"/>
        </w:rPr>
        <w:t>, a la última (416 a.C. – 406 a.C</w:t>
      </w:r>
      <w:r w:rsidRPr="00EE2DFF">
        <w:rPr>
          <w:rFonts w:ascii="Arial" w:hAnsi="Arial" w:cs="Arial"/>
          <w:i/>
          <w:iCs/>
          <w:color w:val="111111"/>
          <w:sz w:val="18"/>
          <w:szCs w:val="18"/>
        </w:rPr>
        <w:t>.)</w:t>
      </w:r>
    </w:p>
    <w:p w:rsidR="00EE2DFF" w:rsidRPr="00EE2DFF" w:rsidRDefault="00EE2DFF" w:rsidP="00EE2DFF">
      <w:pPr>
        <w:pStyle w:val="NormalWeb"/>
        <w:shd w:val="clear" w:color="auto" w:fill="FFFFFF"/>
        <w:spacing w:before="0" w:beforeAutospacing="0" w:after="432" w:afterAutospacing="0"/>
        <w:jc w:val="both"/>
        <w:textAlignment w:val="baseline"/>
        <w:rPr>
          <w:rFonts w:ascii="Arial" w:hAnsi="Arial" w:cs="Arial"/>
          <w:color w:val="111111"/>
          <w:sz w:val="18"/>
          <w:szCs w:val="18"/>
        </w:rPr>
      </w:pPr>
      <w:r w:rsidRPr="00EE2DFF">
        <w:rPr>
          <w:rFonts w:ascii="Arial" w:hAnsi="Arial" w:cs="Arial"/>
          <w:color w:val="111111"/>
          <w:sz w:val="18"/>
          <w:szCs w:val="18"/>
        </w:rPr>
        <w:t>Al igual que los anteriores, Eurípides también expresa sus ideas políticas. La diferencia viene marcada por hacer que los sentimientos de los personajes destaquen por encima de dioses o actos. En sus obras el amor y el odio son los protagonistas.</w:t>
      </w:r>
    </w:p>
    <w:p w:rsidR="00EE2DFF" w:rsidRPr="00EE2DFF" w:rsidRDefault="00EE2DFF" w:rsidP="00EE2DFF">
      <w:pPr>
        <w:pStyle w:val="NormalWeb"/>
        <w:shd w:val="clear" w:color="auto" w:fill="FFFFFF"/>
        <w:spacing w:before="0" w:beforeAutospacing="0" w:after="432" w:afterAutospacing="0"/>
        <w:jc w:val="both"/>
        <w:textAlignment w:val="baseline"/>
        <w:rPr>
          <w:rFonts w:ascii="Arial" w:hAnsi="Arial" w:cs="Arial"/>
          <w:color w:val="111111"/>
          <w:sz w:val="18"/>
          <w:szCs w:val="18"/>
        </w:rPr>
      </w:pPr>
      <w:r w:rsidRPr="00EE2DFF">
        <w:rPr>
          <w:rFonts w:ascii="Arial" w:hAnsi="Arial" w:cs="Arial"/>
          <w:b/>
          <w:bCs/>
          <w:color w:val="111111"/>
          <w:sz w:val="18"/>
          <w:szCs w:val="18"/>
        </w:rPr>
        <w:t>Comedia</w:t>
      </w:r>
    </w:p>
    <w:p w:rsidR="00EE2DFF" w:rsidRPr="00EE2DFF" w:rsidRDefault="00EE2DFF" w:rsidP="00EE2DFF">
      <w:pPr>
        <w:pStyle w:val="NormalWeb"/>
        <w:shd w:val="clear" w:color="auto" w:fill="FFFFFF"/>
        <w:spacing w:before="0" w:beforeAutospacing="0" w:after="432" w:afterAutospacing="0"/>
        <w:jc w:val="both"/>
        <w:textAlignment w:val="baseline"/>
        <w:rPr>
          <w:rFonts w:ascii="Arial" w:hAnsi="Arial" w:cs="Arial"/>
          <w:color w:val="111111"/>
          <w:sz w:val="18"/>
          <w:szCs w:val="18"/>
        </w:rPr>
      </w:pPr>
      <w:r w:rsidRPr="00EE2DFF">
        <w:rPr>
          <w:rFonts w:ascii="Arial" w:hAnsi="Arial" w:cs="Arial"/>
          <w:color w:val="111111"/>
          <w:sz w:val="18"/>
          <w:szCs w:val="18"/>
        </w:rPr>
        <w:t>El origen de la comedia está en la utilización de máscaras de animales en las fiestas y en las procesiones fálicas que se hacían por toda Grecia.</w:t>
      </w:r>
    </w:p>
    <w:p w:rsidR="00EE2DFF" w:rsidRPr="00EE2DFF" w:rsidRDefault="00EE2DFF" w:rsidP="00EE2DFF">
      <w:pPr>
        <w:pStyle w:val="NormalWeb"/>
        <w:shd w:val="clear" w:color="auto" w:fill="FFFFFF"/>
        <w:spacing w:before="0" w:beforeAutospacing="0" w:after="0" w:afterAutospacing="0"/>
        <w:jc w:val="both"/>
        <w:textAlignment w:val="baseline"/>
        <w:rPr>
          <w:rFonts w:ascii="Arial" w:hAnsi="Arial" w:cs="Arial"/>
          <w:color w:val="111111"/>
          <w:sz w:val="18"/>
          <w:szCs w:val="18"/>
        </w:rPr>
      </w:pPr>
      <w:proofErr w:type="spellStart"/>
      <w:r w:rsidRPr="00EE2DFF">
        <w:rPr>
          <w:rFonts w:ascii="Arial" w:hAnsi="Arial" w:cs="Arial"/>
          <w:color w:val="111111"/>
          <w:sz w:val="18"/>
          <w:szCs w:val="18"/>
          <w:u w:val="single"/>
          <w:bdr w:val="none" w:sz="0" w:space="0" w:color="auto" w:frame="1"/>
        </w:rPr>
        <w:t>Aristófanes</w:t>
      </w:r>
      <w:proofErr w:type="spellEnd"/>
      <w:r w:rsidRPr="00EE2DFF">
        <w:rPr>
          <w:rFonts w:ascii="Arial" w:hAnsi="Arial" w:cs="Arial"/>
          <w:color w:val="111111"/>
          <w:sz w:val="18"/>
          <w:szCs w:val="18"/>
          <w:u w:val="single"/>
          <w:bdr w:val="none" w:sz="0" w:space="0" w:color="auto" w:frame="1"/>
        </w:rPr>
        <w:t>.</w:t>
      </w:r>
      <w:r w:rsidRPr="00EE2DFF">
        <w:rPr>
          <w:rStyle w:val="apple-converted-space"/>
          <w:rFonts w:ascii="Arial" w:hAnsi="Arial" w:cs="Arial"/>
          <w:color w:val="111111"/>
          <w:sz w:val="18"/>
          <w:szCs w:val="18"/>
        </w:rPr>
        <w:t> </w:t>
      </w:r>
      <w:r w:rsidRPr="00EE2DFF">
        <w:rPr>
          <w:rFonts w:ascii="Arial" w:hAnsi="Arial" w:cs="Arial"/>
          <w:color w:val="111111"/>
          <w:sz w:val="18"/>
          <w:szCs w:val="18"/>
        </w:rPr>
        <w:t xml:space="preserve">Sin duda el personaje más conocido, y prolífico, dentro del mundo de la comedia. Nació en Atenas en torno al 450 a.C. en el seno de una importante familia de </w:t>
      </w:r>
      <w:proofErr w:type="spellStart"/>
      <w:r w:rsidRPr="00EE2DFF">
        <w:rPr>
          <w:rFonts w:ascii="Arial" w:hAnsi="Arial" w:cs="Arial"/>
          <w:color w:val="111111"/>
          <w:sz w:val="18"/>
          <w:szCs w:val="18"/>
        </w:rPr>
        <w:t>Egina</w:t>
      </w:r>
      <w:proofErr w:type="spellEnd"/>
      <w:r w:rsidRPr="00EE2DFF">
        <w:rPr>
          <w:rFonts w:ascii="Arial" w:hAnsi="Arial" w:cs="Arial"/>
          <w:color w:val="111111"/>
          <w:sz w:val="18"/>
          <w:szCs w:val="18"/>
        </w:rPr>
        <w:t>. Compuso cuarenta obras de las que conservamos solo once enteras.</w:t>
      </w:r>
    </w:p>
    <w:p w:rsidR="00EE2DFF" w:rsidRPr="00EE2DFF" w:rsidRDefault="00EE2DFF" w:rsidP="00EE2DFF">
      <w:pPr>
        <w:pStyle w:val="NormalWeb"/>
        <w:shd w:val="clear" w:color="auto" w:fill="FFFFFF"/>
        <w:spacing w:before="0" w:beforeAutospacing="0" w:after="432" w:afterAutospacing="0"/>
        <w:jc w:val="both"/>
        <w:textAlignment w:val="baseline"/>
        <w:rPr>
          <w:rFonts w:ascii="Arial" w:hAnsi="Arial" w:cs="Arial"/>
          <w:color w:val="111111"/>
          <w:sz w:val="18"/>
          <w:szCs w:val="18"/>
        </w:rPr>
      </w:pPr>
      <w:r w:rsidRPr="00EE2DFF">
        <w:rPr>
          <w:rFonts w:ascii="Arial" w:hAnsi="Arial" w:cs="Arial"/>
          <w:color w:val="111111"/>
          <w:sz w:val="18"/>
          <w:szCs w:val="18"/>
        </w:rPr>
        <w:t>Cualquier tema será blanco de su sátira, desde la educación a la política. Comenzó su carrera con</w:t>
      </w:r>
      <w:r w:rsidRPr="00EE2DFF">
        <w:rPr>
          <w:rStyle w:val="apple-converted-space"/>
          <w:rFonts w:ascii="Arial" w:hAnsi="Arial" w:cs="Arial"/>
          <w:color w:val="111111"/>
          <w:sz w:val="18"/>
          <w:szCs w:val="18"/>
        </w:rPr>
        <w:t> </w:t>
      </w:r>
      <w:r w:rsidRPr="00EE2DFF">
        <w:rPr>
          <w:rFonts w:ascii="Arial" w:hAnsi="Arial" w:cs="Arial"/>
          <w:i/>
          <w:iCs/>
          <w:color w:val="111111"/>
          <w:sz w:val="18"/>
          <w:szCs w:val="18"/>
        </w:rPr>
        <w:t>Los comensales y Los babilonios.</w:t>
      </w:r>
      <w:r w:rsidRPr="00EE2DFF">
        <w:rPr>
          <w:rStyle w:val="apple-converted-space"/>
          <w:rFonts w:ascii="Arial" w:hAnsi="Arial" w:cs="Arial"/>
          <w:i/>
          <w:iCs/>
          <w:color w:val="111111"/>
          <w:sz w:val="18"/>
          <w:szCs w:val="18"/>
        </w:rPr>
        <w:t> </w:t>
      </w:r>
      <w:r w:rsidRPr="00EE2DFF">
        <w:rPr>
          <w:rFonts w:ascii="Arial" w:hAnsi="Arial" w:cs="Arial"/>
          <w:color w:val="111111"/>
          <w:sz w:val="18"/>
          <w:szCs w:val="18"/>
        </w:rPr>
        <w:t xml:space="preserve">En la primera puso de manifiesto su acritud contra los sistemas educativos y en la segunda criticó la política de </w:t>
      </w:r>
      <w:proofErr w:type="spellStart"/>
      <w:r w:rsidRPr="00EE2DFF">
        <w:rPr>
          <w:rFonts w:ascii="Arial" w:hAnsi="Arial" w:cs="Arial"/>
          <w:color w:val="111111"/>
          <w:sz w:val="18"/>
          <w:szCs w:val="18"/>
        </w:rPr>
        <w:t>Cleón</w:t>
      </w:r>
      <w:proofErr w:type="spellEnd"/>
      <w:r w:rsidRPr="00EE2DFF">
        <w:rPr>
          <w:rFonts w:ascii="Arial" w:hAnsi="Arial" w:cs="Arial"/>
          <w:color w:val="111111"/>
          <w:sz w:val="18"/>
          <w:szCs w:val="18"/>
        </w:rPr>
        <w:t>. Cuestionó la guerra, la demagogia y la democracia en</w:t>
      </w:r>
      <w:r w:rsidRPr="00EE2DFF">
        <w:rPr>
          <w:rStyle w:val="apple-converted-space"/>
          <w:rFonts w:ascii="Arial" w:hAnsi="Arial" w:cs="Arial"/>
          <w:color w:val="111111"/>
          <w:sz w:val="18"/>
          <w:szCs w:val="18"/>
        </w:rPr>
        <w:t> </w:t>
      </w:r>
      <w:r w:rsidRPr="00EE2DFF">
        <w:rPr>
          <w:rFonts w:ascii="Arial" w:hAnsi="Arial" w:cs="Arial"/>
          <w:i/>
          <w:iCs/>
          <w:color w:val="111111"/>
          <w:sz w:val="18"/>
          <w:szCs w:val="18"/>
        </w:rPr>
        <w:t xml:space="preserve">Los </w:t>
      </w:r>
      <w:proofErr w:type="spellStart"/>
      <w:r w:rsidRPr="00EE2DFF">
        <w:rPr>
          <w:rFonts w:ascii="Arial" w:hAnsi="Arial" w:cs="Arial"/>
          <w:i/>
          <w:iCs/>
          <w:color w:val="111111"/>
          <w:sz w:val="18"/>
          <w:szCs w:val="18"/>
        </w:rPr>
        <w:t>arcanienses</w:t>
      </w:r>
      <w:proofErr w:type="spellEnd"/>
      <w:r w:rsidRPr="00EE2DFF">
        <w:rPr>
          <w:rFonts w:ascii="Arial" w:hAnsi="Arial" w:cs="Arial"/>
          <w:i/>
          <w:iCs/>
          <w:color w:val="111111"/>
          <w:sz w:val="18"/>
          <w:szCs w:val="18"/>
        </w:rPr>
        <w:t xml:space="preserve">, </w:t>
      </w:r>
      <w:proofErr w:type="spellStart"/>
      <w:r w:rsidRPr="00EE2DFF">
        <w:rPr>
          <w:rFonts w:ascii="Arial" w:hAnsi="Arial" w:cs="Arial"/>
          <w:i/>
          <w:iCs/>
          <w:color w:val="111111"/>
          <w:sz w:val="18"/>
          <w:szCs w:val="18"/>
        </w:rPr>
        <w:t>Lisístrata</w:t>
      </w:r>
      <w:proofErr w:type="spellEnd"/>
      <w:r w:rsidRPr="00EE2DFF">
        <w:rPr>
          <w:rStyle w:val="apple-converted-space"/>
          <w:rFonts w:ascii="Arial" w:hAnsi="Arial" w:cs="Arial"/>
          <w:i/>
          <w:iCs/>
          <w:color w:val="111111"/>
          <w:sz w:val="18"/>
          <w:szCs w:val="18"/>
        </w:rPr>
        <w:t> </w:t>
      </w:r>
      <w:r w:rsidRPr="00EE2DFF">
        <w:rPr>
          <w:rFonts w:ascii="Arial" w:hAnsi="Arial" w:cs="Arial"/>
          <w:color w:val="111111"/>
          <w:sz w:val="18"/>
          <w:szCs w:val="18"/>
        </w:rPr>
        <w:t>y</w:t>
      </w:r>
      <w:r w:rsidRPr="00EE2DFF">
        <w:rPr>
          <w:rStyle w:val="apple-converted-space"/>
          <w:rFonts w:ascii="Arial" w:hAnsi="Arial" w:cs="Arial"/>
          <w:color w:val="111111"/>
          <w:sz w:val="18"/>
          <w:szCs w:val="18"/>
        </w:rPr>
        <w:t> </w:t>
      </w:r>
      <w:r w:rsidRPr="00EE2DFF">
        <w:rPr>
          <w:rFonts w:ascii="Arial" w:hAnsi="Arial" w:cs="Arial"/>
          <w:i/>
          <w:iCs/>
          <w:color w:val="111111"/>
          <w:sz w:val="18"/>
          <w:szCs w:val="18"/>
        </w:rPr>
        <w:t>Los caballeros.</w:t>
      </w:r>
      <w:r w:rsidRPr="00EE2DFF">
        <w:rPr>
          <w:rStyle w:val="apple-converted-space"/>
          <w:rFonts w:ascii="Arial" w:hAnsi="Arial" w:cs="Arial"/>
          <w:i/>
          <w:iCs/>
          <w:color w:val="111111"/>
          <w:sz w:val="18"/>
          <w:szCs w:val="18"/>
        </w:rPr>
        <w:t> </w:t>
      </w:r>
      <w:r w:rsidRPr="00EE2DFF">
        <w:rPr>
          <w:rFonts w:ascii="Arial" w:hAnsi="Arial" w:cs="Arial"/>
          <w:color w:val="111111"/>
          <w:sz w:val="18"/>
          <w:szCs w:val="18"/>
        </w:rPr>
        <w:t xml:space="preserve">Siempre con tono jocoso y sin hacer mención directa </w:t>
      </w:r>
      <w:proofErr w:type="spellStart"/>
      <w:r w:rsidRPr="00EE2DFF">
        <w:rPr>
          <w:rFonts w:ascii="Arial" w:hAnsi="Arial" w:cs="Arial"/>
          <w:color w:val="111111"/>
          <w:sz w:val="18"/>
          <w:szCs w:val="18"/>
        </w:rPr>
        <w:t>Aristófanes</w:t>
      </w:r>
      <w:proofErr w:type="spellEnd"/>
      <w:r w:rsidRPr="00EE2DFF">
        <w:rPr>
          <w:rFonts w:ascii="Arial" w:hAnsi="Arial" w:cs="Arial"/>
          <w:color w:val="111111"/>
          <w:sz w:val="18"/>
          <w:szCs w:val="18"/>
        </w:rPr>
        <w:t>, envió siempre un mensaje pacifista a sus espectadores.</w:t>
      </w:r>
    </w:p>
    <w:p w:rsidR="00EE2DFF" w:rsidRPr="00EE2DFF" w:rsidRDefault="00EE2DFF" w:rsidP="00EE2DFF">
      <w:pPr>
        <w:pStyle w:val="NormalWeb"/>
        <w:shd w:val="clear" w:color="auto" w:fill="FFFFFF"/>
        <w:spacing w:before="0" w:beforeAutospacing="0" w:after="432" w:afterAutospacing="0"/>
        <w:jc w:val="both"/>
        <w:textAlignment w:val="baseline"/>
        <w:rPr>
          <w:rFonts w:ascii="Arial" w:hAnsi="Arial" w:cs="Arial"/>
          <w:color w:val="111111"/>
          <w:sz w:val="18"/>
          <w:szCs w:val="18"/>
        </w:rPr>
      </w:pPr>
      <w:r w:rsidRPr="00EE2DFF">
        <w:rPr>
          <w:rFonts w:ascii="Arial" w:hAnsi="Arial" w:cs="Arial"/>
          <w:color w:val="111111"/>
          <w:sz w:val="18"/>
          <w:szCs w:val="18"/>
        </w:rPr>
        <w:t>En</w:t>
      </w:r>
      <w:r w:rsidRPr="00EE2DFF">
        <w:rPr>
          <w:rStyle w:val="apple-converted-space"/>
          <w:rFonts w:ascii="Arial" w:hAnsi="Arial" w:cs="Arial"/>
          <w:color w:val="111111"/>
          <w:sz w:val="18"/>
          <w:szCs w:val="18"/>
        </w:rPr>
        <w:t> </w:t>
      </w:r>
      <w:r w:rsidRPr="00EE2DFF">
        <w:rPr>
          <w:rFonts w:ascii="Arial" w:hAnsi="Arial" w:cs="Arial"/>
          <w:i/>
          <w:iCs/>
          <w:color w:val="111111"/>
          <w:sz w:val="18"/>
          <w:szCs w:val="18"/>
        </w:rPr>
        <w:t>Los caballeros</w:t>
      </w:r>
      <w:r w:rsidRPr="00EE2DFF">
        <w:rPr>
          <w:rFonts w:ascii="Arial" w:hAnsi="Arial" w:cs="Arial"/>
          <w:color w:val="111111"/>
          <w:sz w:val="18"/>
          <w:szCs w:val="18"/>
        </w:rPr>
        <w:t>, un anciano campesino pacifista se opondrá a un rudo y fanfarrón soldado. En</w:t>
      </w:r>
      <w:r w:rsidRPr="00EE2DFF">
        <w:rPr>
          <w:rStyle w:val="apple-converted-space"/>
          <w:rFonts w:ascii="Arial" w:hAnsi="Arial" w:cs="Arial"/>
          <w:color w:val="111111"/>
          <w:sz w:val="18"/>
          <w:szCs w:val="18"/>
        </w:rPr>
        <w:t> </w:t>
      </w:r>
      <w:proofErr w:type="spellStart"/>
      <w:r w:rsidRPr="00EE2DFF">
        <w:rPr>
          <w:rFonts w:ascii="Arial" w:hAnsi="Arial" w:cs="Arial"/>
          <w:i/>
          <w:iCs/>
          <w:color w:val="111111"/>
          <w:sz w:val="18"/>
          <w:szCs w:val="18"/>
        </w:rPr>
        <w:t>Lisístrata</w:t>
      </w:r>
      <w:proofErr w:type="spellEnd"/>
      <w:r w:rsidRPr="00EE2DFF">
        <w:rPr>
          <w:rFonts w:ascii="Arial" w:hAnsi="Arial" w:cs="Arial"/>
          <w:color w:val="111111"/>
          <w:sz w:val="18"/>
          <w:szCs w:val="18"/>
        </w:rPr>
        <w:t xml:space="preserve">, pone de manifiesto su rechazo a la guerra haciendo que las mujeres se opongan a tener relaciones sexuales si sus maridos van a la guerra. En </w:t>
      </w:r>
      <w:r w:rsidRPr="00EE2DFF">
        <w:rPr>
          <w:rFonts w:ascii="Arial" w:hAnsi="Arial" w:cs="Arial"/>
          <w:i/>
          <w:iCs/>
          <w:color w:val="111111"/>
          <w:sz w:val="18"/>
          <w:szCs w:val="18"/>
        </w:rPr>
        <w:t>Asamblea de mujeres</w:t>
      </w:r>
      <w:r w:rsidRPr="00EE2DFF">
        <w:rPr>
          <w:rFonts w:ascii="Arial" w:hAnsi="Arial" w:cs="Arial"/>
          <w:color w:val="111111"/>
          <w:sz w:val="18"/>
          <w:szCs w:val="18"/>
        </w:rPr>
        <w:t>, propone un gobierno dirigido por las mujeres, coincidiendo con la derrota de Atenas.</w:t>
      </w:r>
      <w:r w:rsidRPr="00EE2DFF">
        <w:rPr>
          <w:rStyle w:val="apple-converted-space"/>
          <w:rFonts w:ascii="Arial" w:hAnsi="Arial" w:cs="Arial"/>
          <w:color w:val="111111"/>
          <w:sz w:val="18"/>
          <w:szCs w:val="18"/>
        </w:rPr>
        <w:t> </w:t>
      </w:r>
      <w:r w:rsidRPr="00EE2DFF">
        <w:rPr>
          <w:rFonts w:ascii="Arial" w:hAnsi="Arial" w:cs="Arial"/>
          <w:i/>
          <w:iCs/>
          <w:color w:val="111111"/>
          <w:sz w:val="18"/>
          <w:szCs w:val="18"/>
        </w:rPr>
        <w:t>Las nubes</w:t>
      </w:r>
      <w:r w:rsidRPr="00EE2DFF">
        <w:rPr>
          <w:rStyle w:val="apple-converted-space"/>
          <w:rFonts w:ascii="Arial" w:hAnsi="Arial" w:cs="Arial"/>
          <w:color w:val="111111"/>
          <w:sz w:val="18"/>
          <w:szCs w:val="18"/>
        </w:rPr>
        <w:t> </w:t>
      </w:r>
      <w:r w:rsidRPr="00EE2DFF">
        <w:rPr>
          <w:rFonts w:ascii="Arial" w:hAnsi="Arial" w:cs="Arial"/>
          <w:color w:val="111111"/>
          <w:sz w:val="18"/>
          <w:szCs w:val="18"/>
        </w:rPr>
        <w:t>es la única obra donde se aleja un poco de la crítica feroz, pero jocosa, poniendo en la piel de dos atenienses cansados de la situación fundar una ciudad en las nubes, donde no tendrían cabida los estreses de comerciantes, poetas y políticos.</w:t>
      </w:r>
    </w:p>
    <w:p w:rsidR="00EE2DFF" w:rsidRPr="00EE2DFF" w:rsidRDefault="00EE2DFF" w:rsidP="00EE2DFF">
      <w:pPr>
        <w:shd w:val="clear" w:color="auto" w:fill="FFFFFF"/>
        <w:spacing w:after="432" w:line="240" w:lineRule="auto"/>
        <w:jc w:val="both"/>
        <w:textAlignment w:val="baseline"/>
        <w:rPr>
          <w:rFonts w:ascii="Arial" w:eastAsia="Times New Roman" w:hAnsi="Arial" w:cs="Arial"/>
          <w:color w:val="111111"/>
          <w:sz w:val="18"/>
          <w:szCs w:val="18"/>
          <w:lang w:eastAsia="es-ES"/>
        </w:rPr>
      </w:pPr>
      <w:r w:rsidRPr="00EE2DFF">
        <w:rPr>
          <w:rFonts w:ascii="Arial" w:eastAsia="Times New Roman" w:hAnsi="Arial" w:cs="Arial"/>
          <w:b/>
          <w:bCs/>
          <w:color w:val="111111"/>
          <w:sz w:val="18"/>
          <w:szCs w:val="18"/>
          <w:lang w:eastAsia="es-ES"/>
        </w:rPr>
        <w:t>HISTORIA</w:t>
      </w:r>
    </w:p>
    <w:p w:rsidR="00EE2DFF" w:rsidRPr="00EE2DFF" w:rsidRDefault="00EE2DFF" w:rsidP="00EE2DFF">
      <w:pPr>
        <w:shd w:val="clear" w:color="auto" w:fill="FFFFFF"/>
        <w:spacing w:after="432" w:line="240" w:lineRule="auto"/>
        <w:jc w:val="both"/>
        <w:textAlignment w:val="baseline"/>
        <w:rPr>
          <w:rFonts w:ascii="Arial" w:eastAsia="Times New Roman" w:hAnsi="Arial" w:cs="Arial"/>
          <w:color w:val="111111"/>
          <w:sz w:val="18"/>
          <w:szCs w:val="18"/>
          <w:lang w:eastAsia="es-ES"/>
        </w:rPr>
      </w:pPr>
      <w:r w:rsidRPr="00EE2DFF">
        <w:rPr>
          <w:rFonts w:ascii="Arial" w:eastAsia="Times New Roman" w:hAnsi="Arial" w:cs="Arial"/>
          <w:color w:val="111111"/>
          <w:sz w:val="18"/>
          <w:szCs w:val="18"/>
          <w:lang w:eastAsia="es-ES"/>
        </w:rPr>
        <w:t xml:space="preserve">El concepto de Historia en el mundo griego es muy distinto al que tenemos concebido hoy en día, ya que con posterioridad, sobre todo en la Edad Media y en la Edad Moderna, se utilizaba la escritura histórica para plasmar conocimientos y legarlo las comunidades de los años venideros. Los historiadores griegos, no eran profesores ni académicos. No escribían sus obras con el objetivo de desvelar ninguna verdad de los acontecimientos ocurridos en el pasado. Eran personajes relevantes de la política o de la actividad militar del momento, como es el caso de </w:t>
      </w:r>
      <w:proofErr w:type="spellStart"/>
      <w:r w:rsidRPr="00EE2DFF">
        <w:rPr>
          <w:rFonts w:ascii="Arial" w:eastAsia="Times New Roman" w:hAnsi="Arial" w:cs="Arial"/>
          <w:color w:val="111111"/>
          <w:sz w:val="18"/>
          <w:szCs w:val="18"/>
          <w:lang w:eastAsia="es-ES"/>
        </w:rPr>
        <w:t>Tucidides</w:t>
      </w:r>
      <w:proofErr w:type="spellEnd"/>
      <w:r w:rsidRPr="00EE2DFF">
        <w:rPr>
          <w:rFonts w:ascii="Arial" w:eastAsia="Times New Roman" w:hAnsi="Arial" w:cs="Arial"/>
          <w:color w:val="111111"/>
          <w:sz w:val="18"/>
          <w:szCs w:val="18"/>
          <w:lang w:eastAsia="es-ES"/>
        </w:rPr>
        <w:t>. Los “historiadores” griegos escribían principalmente para sus contemporáneos, y más concretamente para las clases dirigentes, ya que eran están las que contaban con un nivel cultural más elevado.</w:t>
      </w:r>
    </w:p>
    <w:p w:rsidR="00EE2DFF" w:rsidRPr="00EE2DFF" w:rsidRDefault="00EE2DFF" w:rsidP="00EE2DFF">
      <w:pPr>
        <w:shd w:val="clear" w:color="auto" w:fill="FFFFFF"/>
        <w:spacing w:after="432" w:line="240" w:lineRule="auto"/>
        <w:jc w:val="both"/>
        <w:textAlignment w:val="baseline"/>
        <w:rPr>
          <w:rFonts w:ascii="Arial" w:eastAsia="Times New Roman" w:hAnsi="Arial" w:cs="Arial"/>
          <w:color w:val="111111"/>
          <w:sz w:val="18"/>
          <w:szCs w:val="18"/>
          <w:lang w:eastAsia="es-ES"/>
        </w:rPr>
      </w:pPr>
      <w:r w:rsidRPr="00EE2DFF">
        <w:rPr>
          <w:rFonts w:ascii="Arial" w:eastAsia="Times New Roman" w:hAnsi="Arial" w:cs="Arial"/>
          <w:color w:val="111111"/>
          <w:sz w:val="18"/>
          <w:szCs w:val="18"/>
          <w:lang w:eastAsia="es-ES"/>
        </w:rPr>
        <w:t>Sus obras trataban asuntos políticos y militares, sin prestar un gran interés por la economía, la cultura o los asuntos sociales, en contraste con nuestros libros de Historia, en los que estos temas (economía, cultura y sociedad) ocupan la mayor parte de las páginas.</w:t>
      </w:r>
    </w:p>
    <w:p w:rsidR="00EE2DFF" w:rsidRPr="00EE2DFF" w:rsidRDefault="00EE2DFF" w:rsidP="00EE2DFF">
      <w:pPr>
        <w:shd w:val="clear" w:color="auto" w:fill="FFFFFF"/>
        <w:spacing w:after="432" w:line="240" w:lineRule="auto"/>
        <w:jc w:val="both"/>
        <w:textAlignment w:val="baseline"/>
        <w:rPr>
          <w:rFonts w:ascii="Arial" w:eastAsia="Times New Roman" w:hAnsi="Arial" w:cs="Arial"/>
          <w:color w:val="111111"/>
          <w:sz w:val="18"/>
          <w:szCs w:val="18"/>
          <w:lang w:eastAsia="es-ES"/>
        </w:rPr>
      </w:pPr>
      <w:r w:rsidRPr="00EE2DFF">
        <w:rPr>
          <w:rFonts w:ascii="Arial" w:eastAsia="Times New Roman" w:hAnsi="Arial" w:cs="Arial"/>
          <w:color w:val="111111"/>
          <w:sz w:val="18"/>
          <w:szCs w:val="18"/>
          <w:lang w:eastAsia="es-ES"/>
        </w:rPr>
        <w:lastRenderedPageBreak/>
        <w:t>Se puede decir que la manera de escribir los textos era altamente partidista, centrándose en una ciudad o un personaje, y narrando los hechos a partir de ellos, mostrando abiertamente sus preferencias políticas e ideológicas. Pero se tiene que tener cuidado con estos textos, ya que los hechos que relatan en algunas ocasiones cuentan hechos de carácter mitológicos, mezclándolo con la realidad. En las ocasiones que los autores hacen referencia a los acontecimientos del pasado, las fuentes utilizadas son tradiciones orales, y muchas veces interesadas, ante las cuales se debe de mostrar un carácter crítico y de poca fiabilidad, o de autores antiguos cuyas obras no se conservan.</w:t>
      </w:r>
    </w:p>
    <w:p w:rsidR="00EE2DFF" w:rsidRPr="00EE2DFF" w:rsidRDefault="00EE2DFF" w:rsidP="00EE2DFF">
      <w:pPr>
        <w:shd w:val="clear" w:color="auto" w:fill="FFFFFF"/>
        <w:spacing w:after="432" w:line="240" w:lineRule="auto"/>
        <w:jc w:val="both"/>
        <w:textAlignment w:val="baseline"/>
        <w:rPr>
          <w:rFonts w:ascii="Arial" w:eastAsia="Times New Roman" w:hAnsi="Arial" w:cs="Arial"/>
          <w:color w:val="111111"/>
          <w:sz w:val="18"/>
          <w:szCs w:val="18"/>
          <w:lang w:eastAsia="es-ES"/>
        </w:rPr>
      </w:pPr>
      <w:r w:rsidRPr="00EE2DFF">
        <w:rPr>
          <w:rFonts w:ascii="Arial" w:eastAsia="Times New Roman" w:hAnsi="Arial" w:cs="Arial"/>
          <w:color w:val="111111"/>
          <w:sz w:val="18"/>
          <w:szCs w:val="18"/>
          <w:lang w:eastAsia="es-ES"/>
        </w:rPr>
        <w:t xml:space="preserve">Uno de estos autores, que cuenta los acontecimientos a partir de la tradición oral, y ante los que hay que mostrar cierto grado de crítica es </w:t>
      </w:r>
      <w:proofErr w:type="spellStart"/>
      <w:r w:rsidRPr="00EE2DFF">
        <w:rPr>
          <w:rFonts w:ascii="Arial" w:eastAsia="Times New Roman" w:hAnsi="Arial" w:cs="Arial"/>
          <w:color w:val="111111"/>
          <w:sz w:val="18"/>
          <w:szCs w:val="18"/>
          <w:lang w:eastAsia="es-ES"/>
        </w:rPr>
        <w:t>Herodoto</w:t>
      </w:r>
      <w:proofErr w:type="spellEnd"/>
      <w:r w:rsidRPr="00EE2DFF">
        <w:rPr>
          <w:rFonts w:ascii="Arial" w:eastAsia="Times New Roman" w:hAnsi="Arial" w:cs="Arial"/>
          <w:color w:val="111111"/>
          <w:sz w:val="18"/>
          <w:szCs w:val="18"/>
          <w:lang w:eastAsia="es-ES"/>
        </w:rPr>
        <w:t>, el cual centra parte de su obra en la batalla contra los persas, la cual no fue contemporánea a su tiempo.</w:t>
      </w:r>
    </w:p>
    <w:p w:rsidR="00EE2DFF" w:rsidRPr="00EE2DFF" w:rsidRDefault="00EE2DFF" w:rsidP="00EE2DFF">
      <w:pPr>
        <w:shd w:val="clear" w:color="auto" w:fill="FFFFFF"/>
        <w:spacing w:after="432" w:line="240" w:lineRule="auto"/>
        <w:jc w:val="both"/>
        <w:textAlignment w:val="baseline"/>
        <w:rPr>
          <w:rFonts w:ascii="Arial" w:eastAsia="Times New Roman" w:hAnsi="Arial" w:cs="Arial"/>
          <w:color w:val="111111"/>
          <w:sz w:val="18"/>
          <w:szCs w:val="18"/>
          <w:lang w:eastAsia="es-ES"/>
        </w:rPr>
      </w:pPr>
      <w:r w:rsidRPr="00EE2DFF">
        <w:rPr>
          <w:rFonts w:ascii="Arial" w:eastAsia="Times New Roman" w:hAnsi="Arial" w:cs="Arial"/>
          <w:color w:val="111111"/>
          <w:sz w:val="18"/>
          <w:szCs w:val="18"/>
          <w:lang w:eastAsia="es-ES"/>
        </w:rPr>
        <w:t>Aun con todo esto, se puede decir que los griegos inventaron el concepto de Historia, ya que se produjo un cambio en la forma de escribir, pasando de las listas reales o los tratados, obras típicas de las zonas orientales, a una manera de escribir más argumentada y racional.</w:t>
      </w:r>
    </w:p>
    <w:p w:rsidR="00EE2DFF" w:rsidRPr="00EE2DFF" w:rsidRDefault="00EE2DFF" w:rsidP="00EE2DFF">
      <w:pPr>
        <w:shd w:val="clear" w:color="auto" w:fill="FFFFFF"/>
        <w:spacing w:after="432" w:line="240" w:lineRule="auto"/>
        <w:jc w:val="both"/>
        <w:textAlignment w:val="baseline"/>
        <w:rPr>
          <w:rFonts w:ascii="Arial" w:eastAsia="Times New Roman" w:hAnsi="Arial" w:cs="Arial"/>
          <w:color w:val="111111"/>
          <w:sz w:val="18"/>
          <w:szCs w:val="18"/>
          <w:lang w:eastAsia="es-ES"/>
        </w:rPr>
      </w:pPr>
      <w:r w:rsidRPr="00EE2DFF">
        <w:rPr>
          <w:rFonts w:ascii="Arial" w:eastAsia="Times New Roman" w:hAnsi="Arial" w:cs="Arial"/>
          <w:b/>
          <w:bCs/>
          <w:color w:val="111111"/>
          <w:sz w:val="18"/>
          <w:szCs w:val="18"/>
          <w:lang w:eastAsia="es-ES"/>
        </w:rPr>
        <w:t>ORATORIA</w:t>
      </w:r>
    </w:p>
    <w:p w:rsidR="00EE2DFF" w:rsidRPr="00EE2DFF" w:rsidRDefault="00EE2DFF" w:rsidP="00EE2DFF">
      <w:pPr>
        <w:shd w:val="clear" w:color="auto" w:fill="FFFFFF"/>
        <w:spacing w:after="432" w:line="240" w:lineRule="auto"/>
        <w:jc w:val="both"/>
        <w:textAlignment w:val="baseline"/>
        <w:rPr>
          <w:rFonts w:ascii="Arial" w:eastAsia="Times New Roman" w:hAnsi="Arial" w:cs="Arial"/>
          <w:color w:val="111111"/>
          <w:sz w:val="18"/>
          <w:szCs w:val="18"/>
          <w:lang w:eastAsia="es-ES"/>
        </w:rPr>
      </w:pPr>
      <w:r w:rsidRPr="00EE2DFF">
        <w:rPr>
          <w:rFonts w:ascii="Arial" w:eastAsia="Times New Roman" w:hAnsi="Arial" w:cs="Arial"/>
          <w:color w:val="111111"/>
          <w:sz w:val="18"/>
          <w:szCs w:val="18"/>
          <w:lang w:eastAsia="es-ES"/>
        </w:rPr>
        <w:t>En el proceso de cambio que estaba viviendo Grecia, con la llegada de Filipo y el fin de las ciudades-estado, se puede hacer visible el cambio no solo en la política, sino también en otros ámbitos como es el de las letras, con un gran progreso, donde la oratoria será uno de los géneros que más evolucionara y destacará.</w:t>
      </w:r>
    </w:p>
    <w:p w:rsidR="00EE2DFF" w:rsidRPr="00EE2DFF" w:rsidRDefault="00EE2DFF" w:rsidP="00EE2DFF">
      <w:pPr>
        <w:shd w:val="clear" w:color="auto" w:fill="FFFFFF"/>
        <w:spacing w:after="432" w:line="240" w:lineRule="auto"/>
        <w:jc w:val="both"/>
        <w:textAlignment w:val="baseline"/>
        <w:rPr>
          <w:rFonts w:ascii="Arial" w:eastAsia="Times New Roman" w:hAnsi="Arial" w:cs="Arial"/>
          <w:color w:val="111111"/>
          <w:sz w:val="18"/>
          <w:szCs w:val="18"/>
          <w:lang w:eastAsia="es-ES"/>
        </w:rPr>
      </w:pPr>
      <w:r w:rsidRPr="00EE2DFF">
        <w:rPr>
          <w:rFonts w:ascii="Arial" w:eastAsia="Times New Roman" w:hAnsi="Arial" w:cs="Arial"/>
          <w:color w:val="111111"/>
          <w:sz w:val="18"/>
          <w:szCs w:val="18"/>
          <w:lang w:eastAsia="es-ES"/>
        </w:rPr>
        <w:t xml:space="preserve">Los oradores eran personas que realizaban discursos de defensa ante las cortes de justicia nombradas, por encargo y a las que se las pagaba por sus servicios. Era además el medio más adecuado para atacar a los enemigos políticos y para hacer triunfar sus propuestas ante la Asamblea Popular. Gran parte de los aconteceres históricos y políticos de este periodo, los conocemos gracias a los discursos de estos oradores. Algunos de los más conocidos eran Lisias, </w:t>
      </w:r>
      <w:proofErr w:type="spellStart"/>
      <w:r w:rsidRPr="00EE2DFF">
        <w:rPr>
          <w:rFonts w:ascii="Arial" w:eastAsia="Times New Roman" w:hAnsi="Arial" w:cs="Arial"/>
          <w:color w:val="111111"/>
          <w:sz w:val="18"/>
          <w:szCs w:val="18"/>
          <w:lang w:eastAsia="es-ES"/>
        </w:rPr>
        <w:t>Isócrates</w:t>
      </w:r>
      <w:proofErr w:type="spellEnd"/>
      <w:r w:rsidRPr="00EE2DFF">
        <w:rPr>
          <w:rFonts w:ascii="Arial" w:eastAsia="Times New Roman" w:hAnsi="Arial" w:cs="Arial"/>
          <w:color w:val="111111"/>
          <w:sz w:val="18"/>
          <w:szCs w:val="18"/>
          <w:lang w:eastAsia="es-ES"/>
        </w:rPr>
        <w:t xml:space="preserve"> y Demóstenes.</w:t>
      </w:r>
    </w:p>
    <w:p w:rsidR="00EE2DFF" w:rsidRPr="00EE2DFF" w:rsidRDefault="00EE2DFF" w:rsidP="00EE2DFF">
      <w:pPr>
        <w:shd w:val="clear" w:color="auto" w:fill="FFFFFF"/>
        <w:spacing w:after="432" w:line="240" w:lineRule="auto"/>
        <w:jc w:val="both"/>
        <w:textAlignment w:val="baseline"/>
        <w:rPr>
          <w:rFonts w:ascii="Arial" w:eastAsia="Times New Roman" w:hAnsi="Arial" w:cs="Arial"/>
          <w:color w:val="111111"/>
          <w:sz w:val="18"/>
          <w:szCs w:val="18"/>
          <w:lang w:eastAsia="es-ES"/>
        </w:rPr>
      </w:pPr>
      <w:r w:rsidRPr="00EE2DFF">
        <w:rPr>
          <w:rFonts w:ascii="Arial" w:eastAsia="Times New Roman" w:hAnsi="Arial" w:cs="Arial"/>
          <w:b/>
          <w:bCs/>
          <w:color w:val="111111"/>
          <w:sz w:val="18"/>
          <w:szCs w:val="18"/>
          <w:lang w:eastAsia="es-ES"/>
        </w:rPr>
        <w:t>ARTES PLÁSTICAS</w:t>
      </w:r>
    </w:p>
    <w:p w:rsidR="00EE2DFF" w:rsidRPr="00EE2DFF" w:rsidRDefault="00EE2DFF" w:rsidP="00EE2DFF">
      <w:pPr>
        <w:shd w:val="clear" w:color="auto" w:fill="FFFFFF"/>
        <w:spacing w:after="432" w:line="240" w:lineRule="auto"/>
        <w:jc w:val="both"/>
        <w:textAlignment w:val="baseline"/>
        <w:rPr>
          <w:rFonts w:ascii="Arial" w:eastAsia="Times New Roman" w:hAnsi="Arial" w:cs="Arial"/>
          <w:color w:val="111111"/>
          <w:sz w:val="18"/>
          <w:szCs w:val="18"/>
          <w:lang w:eastAsia="es-ES"/>
        </w:rPr>
      </w:pPr>
      <w:r w:rsidRPr="00EE2DFF">
        <w:rPr>
          <w:rFonts w:ascii="Arial" w:eastAsia="Times New Roman" w:hAnsi="Arial" w:cs="Arial"/>
          <w:color w:val="111111"/>
          <w:sz w:val="18"/>
          <w:szCs w:val="18"/>
          <w:lang w:eastAsia="es-ES"/>
        </w:rPr>
        <w:t>En el paso de la época arcaica a la clásica, se rompe radicalmente con los cánones antiguos para darle tanto a la arquitectura como a la escultura una nueva estética. Todo cobra más sentido, más vida, empezando por las propias ciudades. El denominado “</w:t>
      </w:r>
      <w:r w:rsidRPr="00EE2DFF">
        <w:rPr>
          <w:rFonts w:ascii="Arial" w:eastAsia="Times New Roman" w:hAnsi="Arial" w:cs="Arial"/>
          <w:i/>
          <w:iCs/>
          <w:color w:val="111111"/>
          <w:sz w:val="18"/>
          <w:szCs w:val="18"/>
          <w:lang w:eastAsia="es-ES"/>
        </w:rPr>
        <w:t>plano</w:t>
      </w:r>
      <w:r w:rsidRPr="00EE2DFF">
        <w:rPr>
          <w:rFonts w:ascii="Arial" w:eastAsia="Times New Roman" w:hAnsi="Arial" w:cs="Arial"/>
          <w:color w:val="111111"/>
          <w:sz w:val="18"/>
          <w:szCs w:val="18"/>
          <w:lang w:eastAsia="es-ES"/>
        </w:rPr>
        <w:t> </w:t>
      </w:r>
      <w:proofErr w:type="spellStart"/>
      <w:r w:rsidRPr="00EE2DFF">
        <w:rPr>
          <w:rFonts w:ascii="Arial" w:eastAsia="Times New Roman" w:hAnsi="Arial" w:cs="Arial"/>
          <w:i/>
          <w:iCs/>
          <w:color w:val="111111"/>
          <w:sz w:val="18"/>
          <w:szCs w:val="18"/>
          <w:lang w:eastAsia="es-ES"/>
        </w:rPr>
        <w:t>hipodámico</w:t>
      </w:r>
      <w:proofErr w:type="spellEnd"/>
      <w:r w:rsidRPr="00EE2DFF">
        <w:rPr>
          <w:rFonts w:ascii="Arial" w:eastAsia="Times New Roman" w:hAnsi="Arial" w:cs="Arial"/>
          <w:color w:val="111111"/>
          <w:sz w:val="18"/>
          <w:szCs w:val="18"/>
          <w:lang w:eastAsia="es-ES"/>
        </w:rPr>
        <w:t>” –trazo de las calles en cuadrícula- se generaliza como solución racional al problema de los espacios en las urbes y el templo alcanza unas cotas de perfección con el uso del nuevo estilo jónico que se impone en toda la arquitectura. El culmen de todas estas innovaciones lo tenemos en la Acrópolis de Atenas, donde se construye el imponente </w:t>
      </w:r>
      <w:proofErr w:type="spellStart"/>
      <w:r w:rsidRPr="00EE2DFF">
        <w:rPr>
          <w:rFonts w:ascii="Arial" w:eastAsia="Times New Roman" w:hAnsi="Arial" w:cs="Arial"/>
          <w:i/>
          <w:iCs/>
          <w:color w:val="111111"/>
          <w:sz w:val="18"/>
          <w:szCs w:val="18"/>
          <w:lang w:eastAsia="es-ES"/>
        </w:rPr>
        <w:t>Parthenon</w:t>
      </w:r>
      <w:proofErr w:type="spellEnd"/>
      <w:r w:rsidRPr="00EE2DFF">
        <w:rPr>
          <w:rFonts w:ascii="Arial" w:eastAsia="Times New Roman" w:hAnsi="Arial" w:cs="Arial"/>
          <w:i/>
          <w:iCs/>
          <w:color w:val="111111"/>
          <w:sz w:val="18"/>
          <w:szCs w:val="18"/>
          <w:lang w:eastAsia="es-ES"/>
        </w:rPr>
        <w:t xml:space="preserve"> </w:t>
      </w:r>
      <w:r w:rsidRPr="00EE2DFF">
        <w:rPr>
          <w:rFonts w:ascii="Arial" w:eastAsia="Times New Roman" w:hAnsi="Arial" w:cs="Arial"/>
          <w:color w:val="111111"/>
          <w:sz w:val="18"/>
          <w:szCs w:val="18"/>
          <w:lang w:eastAsia="es-ES"/>
        </w:rPr>
        <w:t>bajo la dirección de Fidias.</w:t>
      </w:r>
    </w:p>
    <w:p w:rsidR="00EE2DFF" w:rsidRPr="00EE2DFF" w:rsidRDefault="00EE2DFF" w:rsidP="00EE2DFF">
      <w:pPr>
        <w:shd w:val="clear" w:color="auto" w:fill="FFFFFF"/>
        <w:spacing w:after="432" w:line="240" w:lineRule="auto"/>
        <w:jc w:val="both"/>
        <w:textAlignment w:val="baseline"/>
        <w:rPr>
          <w:rFonts w:ascii="Arial" w:eastAsia="Times New Roman" w:hAnsi="Arial" w:cs="Arial"/>
          <w:color w:val="111111"/>
          <w:sz w:val="18"/>
          <w:szCs w:val="18"/>
          <w:lang w:eastAsia="es-ES"/>
        </w:rPr>
      </w:pPr>
      <w:r w:rsidRPr="00EE2DFF">
        <w:rPr>
          <w:rFonts w:ascii="Arial" w:eastAsia="Times New Roman" w:hAnsi="Arial" w:cs="Arial"/>
          <w:color w:val="111111"/>
          <w:sz w:val="18"/>
          <w:szCs w:val="18"/>
          <w:lang w:eastAsia="es-ES"/>
        </w:rPr>
        <w:t>El cambio en la escultura evidencia aún más esa ruptura. Se acaba totalmente con el convencionalismo y el hieratismo, liberando a las esculturas de su rigidez y dotándolas de una belleza ideal basada en unos determinados cánones. Ese nuevo ideal de belleza conseguía transmitir una serenidad y armonía sin precedentes. Los representantes de este arte que consiguieron a su perfección fueron Fidias (</w:t>
      </w:r>
      <w:r w:rsidRPr="00EE2DFF">
        <w:rPr>
          <w:rFonts w:ascii="Arial" w:eastAsia="Times New Roman" w:hAnsi="Arial" w:cs="Arial"/>
          <w:i/>
          <w:iCs/>
          <w:color w:val="111111"/>
          <w:sz w:val="18"/>
          <w:szCs w:val="18"/>
          <w:lang w:eastAsia="es-ES"/>
        </w:rPr>
        <w:t>Zeus de Olimpia</w:t>
      </w:r>
      <w:r w:rsidRPr="00EE2DFF">
        <w:rPr>
          <w:rFonts w:ascii="Arial" w:eastAsia="Times New Roman" w:hAnsi="Arial" w:cs="Arial"/>
          <w:color w:val="111111"/>
          <w:sz w:val="18"/>
          <w:szCs w:val="18"/>
          <w:lang w:eastAsia="es-ES"/>
        </w:rPr>
        <w:t>), Policleto (</w:t>
      </w:r>
      <w:proofErr w:type="spellStart"/>
      <w:r w:rsidRPr="00EE2DFF">
        <w:rPr>
          <w:rFonts w:ascii="Arial" w:eastAsia="Times New Roman" w:hAnsi="Arial" w:cs="Arial"/>
          <w:i/>
          <w:iCs/>
          <w:color w:val="111111"/>
          <w:sz w:val="18"/>
          <w:szCs w:val="18"/>
          <w:lang w:eastAsia="es-ES"/>
        </w:rPr>
        <w:t>Doríforo</w:t>
      </w:r>
      <w:proofErr w:type="spellEnd"/>
      <w:r w:rsidRPr="00EE2DFF">
        <w:rPr>
          <w:rFonts w:ascii="Arial" w:eastAsia="Times New Roman" w:hAnsi="Arial" w:cs="Arial"/>
          <w:color w:val="111111"/>
          <w:sz w:val="18"/>
          <w:szCs w:val="18"/>
          <w:lang w:eastAsia="es-ES"/>
        </w:rPr>
        <w:t xml:space="preserve">), y </w:t>
      </w:r>
      <w:r w:rsidRPr="00EE2DFF">
        <w:rPr>
          <w:rFonts w:ascii="Arial" w:eastAsia="Times New Roman" w:hAnsi="Arial" w:cs="Arial"/>
          <w:i/>
          <w:iCs/>
          <w:color w:val="111111"/>
          <w:sz w:val="18"/>
          <w:szCs w:val="18"/>
          <w:lang w:eastAsia="es-ES"/>
        </w:rPr>
        <w:t>Mirón</w:t>
      </w:r>
      <w:r w:rsidRPr="00EE2DFF">
        <w:rPr>
          <w:rFonts w:ascii="Arial" w:eastAsia="Times New Roman" w:hAnsi="Arial" w:cs="Arial"/>
          <w:color w:val="111111"/>
          <w:sz w:val="18"/>
          <w:szCs w:val="18"/>
          <w:lang w:eastAsia="es-ES"/>
        </w:rPr>
        <w:t> (</w:t>
      </w:r>
      <w:r w:rsidRPr="00EE2DFF">
        <w:rPr>
          <w:rFonts w:ascii="Arial" w:eastAsia="Times New Roman" w:hAnsi="Arial" w:cs="Arial"/>
          <w:i/>
          <w:iCs/>
          <w:color w:val="111111"/>
          <w:sz w:val="18"/>
          <w:szCs w:val="18"/>
          <w:lang w:eastAsia="es-ES"/>
        </w:rPr>
        <w:t>Discóbolo</w:t>
      </w:r>
      <w:r w:rsidRPr="00EE2DFF">
        <w:rPr>
          <w:rFonts w:ascii="Arial" w:eastAsia="Times New Roman" w:hAnsi="Arial" w:cs="Arial"/>
          <w:color w:val="111111"/>
          <w:sz w:val="18"/>
          <w:szCs w:val="18"/>
          <w:lang w:eastAsia="es-ES"/>
        </w:rPr>
        <w:t xml:space="preserve">). Durante la siguiente centuria, escultores como </w:t>
      </w:r>
      <w:proofErr w:type="spellStart"/>
      <w:r w:rsidRPr="00EE2DFF">
        <w:rPr>
          <w:rFonts w:ascii="Arial" w:eastAsia="Times New Roman" w:hAnsi="Arial" w:cs="Arial"/>
          <w:color w:val="111111"/>
          <w:sz w:val="18"/>
          <w:szCs w:val="18"/>
          <w:lang w:eastAsia="es-ES"/>
        </w:rPr>
        <w:t>Praxíteles</w:t>
      </w:r>
      <w:proofErr w:type="spellEnd"/>
      <w:r w:rsidRPr="00EE2DFF">
        <w:rPr>
          <w:rFonts w:ascii="Arial" w:eastAsia="Times New Roman" w:hAnsi="Arial" w:cs="Arial"/>
          <w:color w:val="111111"/>
          <w:sz w:val="18"/>
          <w:szCs w:val="18"/>
          <w:lang w:eastAsia="es-ES"/>
        </w:rPr>
        <w:t xml:space="preserve">, </w:t>
      </w:r>
      <w:proofErr w:type="spellStart"/>
      <w:r w:rsidRPr="00EE2DFF">
        <w:rPr>
          <w:rFonts w:ascii="Arial" w:eastAsia="Times New Roman" w:hAnsi="Arial" w:cs="Arial"/>
          <w:color w:val="111111"/>
          <w:sz w:val="18"/>
          <w:szCs w:val="18"/>
          <w:lang w:eastAsia="es-ES"/>
        </w:rPr>
        <w:t>Lisipo</w:t>
      </w:r>
      <w:proofErr w:type="spellEnd"/>
      <w:r w:rsidRPr="00EE2DFF">
        <w:rPr>
          <w:rFonts w:ascii="Arial" w:eastAsia="Times New Roman" w:hAnsi="Arial" w:cs="Arial"/>
          <w:color w:val="111111"/>
          <w:sz w:val="18"/>
          <w:szCs w:val="18"/>
          <w:lang w:eastAsia="es-ES"/>
        </w:rPr>
        <w:t xml:space="preserve"> o Escopas inician nuevas líneas de transición, que, sin romper con lo anterior, representan en las nuevas esculturas los gustos desarrollados por la sociedad griega en plena evolución.</w:t>
      </w:r>
    </w:p>
    <w:p w:rsidR="00EE2DFF" w:rsidRDefault="00EE2DFF" w:rsidP="00EE2DFF">
      <w:pPr>
        <w:shd w:val="clear" w:color="auto" w:fill="FFFFFF"/>
        <w:spacing w:after="432" w:line="240" w:lineRule="auto"/>
        <w:jc w:val="both"/>
        <w:textAlignment w:val="baseline"/>
        <w:rPr>
          <w:rFonts w:ascii="Arial" w:eastAsia="Times New Roman" w:hAnsi="Arial" w:cs="Arial"/>
          <w:color w:val="111111"/>
          <w:sz w:val="18"/>
          <w:szCs w:val="18"/>
          <w:lang w:eastAsia="es-ES"/>
        </w:rPr>
      </w:pPr>
      <w:r w:rsidRPr="00EE2DFF">
        <w:rPr>
          <w:rFonts w:ascii="Arial" w:eastAsia="Times New Roman" w:hAnsi="Arial" w:cs="Arial"/>
          <w:color w:val="111111"/>
          <w:sz w:val="18"/>
          <w:szCs w:val="18"/>
          <w:lang w:eastAsia="es-ES"/>
        </w:rPr>
        <w:t xml:space="preserve">En cuanto a la pintura, nos ha llegado a través de la cerámica y de las fuentes literarias, ya que no se han conservado restos de decoración pictórica en viviendas o templos, aunque sí conocemos el nombre de algunos de los pintores más destacados como </w:t>
      </w:r>
      <w:proofErr w:type="spellStart"/>
      <w:r w:rsidRPr="00EE2DFF">
        <w:rPr>
          <w:rFonts w:ascii="Arial" w:eastAsia="Times New Roman" w:hAnsi="Arial" w:cs="Arial"/>
          <w:color w:val="111111"/>
          <w:sz w:val="18"/>
          <w:szCs w:val="18"/>
          <w:lang w:eastAsia="es-ES"/>
        </w:rPr>
        <w:t>Apolodoro</w:t>
      </w:r>
      <w:proofErr w:type="spellEnd"/>
      <w:r w:rsidRPr="00EE2DFF">
        <w:rPr>
          <w:rFonts w:ascii="Arial" w:eastAsia="Times New Roman" w:hAnsi="Arial" w:cs="Arial"/>
          <w:color w:val="111111"/>
          <w:sz w:val="18"/>
          <w:szCs w:val="18"/>
          <w:lang w:eastAsia="es-ES"/>
        </w:rPr>
        <w:t xml:space="preserve"> o </w:t>
      </w:r>
      <w:proofErr w:type="spellStart"/>
      <w:r w:rsidRPr="00EE2DFF">
        <w:rPr>
          <w:rFonts w:ascii="Arial" w:eastAsia="Times New Roman" w:hAnsi="Arial" w:cs="Arial"/>
          <w:color w:val="111111"/>
          <w:sz w:val="18"/>
          <w:szCs w:val="18"/>
          <w:lang w:eastAsia="es-ES"/>
        </w:rPr>
        <w:t>Polignoto</w:t>
      </w:r>
      <w:proofErr w:type="spellEnd"/>
      <w:r w:rsidRPr="00EE2DFF">
        <w:rPr>
          <w:rFonts w:ascii="Arial" w:eastAsia="Times New Roman" w:hAnsi="Arial" w:cs="Arial"/>
          <w:color w:val="111111"/>
          <w:sz w:val="18"/>
          <w:szCs w:val="18"/>
          <w:lang w:eastAsia="es-ES"/>
        </w:rPr>
        <w:t>.</w:t>
      </w:r>
    </w:p>
    <w:p w:rsidR="00945E55" w:rsidRPr="00EE2DFF" w:rsidRDefault="00945E55" w:rsidP="00EE2DFF">
      <w:pPr>
        <w:shd w:val="clear" w:color="auto" w:fill="FFFFFF"/>
        <w:spacing w:after="432" w:line="240" w:lineRule="auto"/>
        <w:jc w:val="both"/>
        <w:textAlignment w:val="baseline"/>
        <w:rPr>
          <w:rFonts w:ascii="Arial" w:eastAsia="Times New Roman" w:hAnsi="Arial" w:cs="Arial"/>
          <w:color w:val="111111"/>
          <w:sz w:val="18"/>
          <w:szCs w:val="18"/>
          <w:lang w:eastAsia="es-ES"/>
        </w:rPr>
      </w:pPr>
      <w:r w:rsidRPr="00945E55">
        <w:rPr>
          <w:rFonts w:ascii="Arial" w:eastAsia="Times New Roman" w:hAnsi="Arial" w:cs="Arial"/>
          <w:color w:val="111111"/>
          <w:sz w:val="18"/>
          <w:szCs w:val="18"/>
          <w:lang w:eastAsia="es-ES"/>
        </w:rPr>
        <w:t>https://divulgarlahelade.wordpress.com/2013/04/18/el-siglo-de-oro-de-la-cultura-griega/</w:t>
      </w:r>
    </w:p>
    <w:p w:rsidR="00EE2DFF" w:rsidRPr="00EE2DFF" w:rsidRDefault="00EE2DFF" w:rsidP="00EE2DFF">
      <w:pPr>
        <w:pStyle w:val="NormalWeb"/>
        <w:shd w:val="clear" w:color="auto" w:fill="FFFFFF"/>
        <w:spacing w:before="0" w:beforeAutospacing="0" w:after="432" w:afterAutospacing="0"/>
        <w:jc w:val="both"/>
        <w:textAlignment w:val="baseline"/>
        <w:rPr>
          <w:rFonts w:ascii="Arial" w:hAnsi="Arial" w:cs="Arial"/>
          <w:color w:val="111111"/>
          <w:sz w:val="18"/>
          <w:szCs w:val="18"/>
        </w:rPr>
      </w:pPr>
    </w:p>
    <w:p w:rsidR="009C5E12" w:rsidRPr="00EE2DFF" w:rsidRDefault="009C5E12" w:rsidP="00EE2DFF">
      <w:pPr>
        <w:spacing w:line="240" w:lineRule="auto"/>
        <w:jc w:val="both"/>
        <w:rPr>
          <w:rFonts w:ascii="Arial" w:hAnsi="Arial" w:cs="Arial"/>
          <w:sz w:val="18"/>
          <w:szCs w:val="18"/>
        </w:rPr>
      </w:pPr>
    </w:p>
    <w:sectPr w:rsidR="009C5E12" w:rsidRPr="00EE2DFF" w:rsidSect="009C5E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E2DFF"/>
    <w:rsid w:val="00252793"/>
    <w:rsid w:val="00945E55"/>
    <w:rsid w:val="009C5E12"/>
    <w:rsid w:val="00EE2D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2D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E2DFF"/>
  </w:style>
  <w:style w:type="paragraph" w:styleId="Textodeglobo">
    <w:name w:val="Balloon Text"/>
    <w:basedOn w:val="Normal"/>
    <w:link w:val="TextodegloboCar"/>
    <w:uiPriority w:val="99"/>
    <w:semiHidden/>
    <w:unhideWhenUsed/>
    <w:rsid w:val="00EE2D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DFF"/>
    <w:rPr>
      <w:rFonts w:ascii="Tahoma" w:hAnsi="Tahoma" w:cs="Tahoma"/>
      <w:sz w:val="16"/>
      <w:szCs w:val="16"/>
    </w:rPr>
  </w:style>
  <w:style w:type="paragraph" w:customStyle="1" w:styleId="wp-caption-text">
    <w:name w:val="wp-caption-text"/>
    <w:basedOn w:val="Normal"/>
    <w:rsid w:val="00EE2DF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22863681">
      <w:bodyDiv w:val="1"/>
      <w:marLeft w:val="0"/>
      <w:marRight w:val="0"/>
      <w:marTop w:val="0"/>
      <w:marBottom w:val="0"/>
      <w:divBdr>
        <w:top w:val="none" w:sz="0" w:space="0" w:color="auto"/>
        <w:left w:val="none" w:sz="0" w:space="0" w:color="auto"/>
        <w:bottom w:val="none" w:sz="0" w:space="0" w:color="auto"/>
        <w:right w:val="none" w:sz="0" w:space="0" w:color="auto"/>
      </w:divBdr>
      <w:divsChild>
        <w:div w:id="953443226">
          <w:marLeft w:val="432"/>
          <w:marRight w:val="0"/>
          <w:marTop w:val="216"/>
          <w:marBottom w:val="216"/>
          <w:divBdr>
            <w:top w:val="none" w:sz="0" w:space="0" w:color="auto"/>
            <w:left w:val="none" w:sz="0" w:space="0" w:color="auto"/>
            <w:bottom w:val="none" w:sz="0" w:space="0" w:color="auto"/>
            <w:right w:val="none" w:sz="0" w:space="0" w:color="auto"/>
          </w:divBdr>
        </w:div>
      </w:divsChild>
    </w:div>
    <w:div w:id="5441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1782</Words>
  <Characters>9804</Characters>
  <Application>Microsoft Office Word</Application>
  <DocSecurity>0</DocSecurity>
  <Lines>81</Lines>
  <Paragraphs>23</Paragraphs>
  <ScaleCrop>false</ScaleCrop>
  <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2015-09-28T16:26:00Z</dcterms:created>
  <dcterms:modified xsi:type="dcterms:W3CDTF">2015-09-28T16:26:00Z</dcterms:modified>
</cp:coreProperties>
</file>