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2D" w:rsidRPr="0016212D" w:rsidRDefault="0016212D" w:rsidP="0016212D">
      <w:pPr>
        <w:jc w:val="both"/>
        <w:rPr>
          <w:rFonts w:ascii="Arial Narrow" w:hAnsi="Arial Narrow"/>
        </w:rPr>
      </w:pPr>
      <w:r w:rsidRPr="0016212D">
        <w:rPr>
          <w:rFonts w:ascii="Arial Narrow" w:hAnsi="Arial Narrow"/>
        </w:rPr>
        <w:t xml:space="preserve">LA MEMORIA. </w:t>
      </w:r>
    </w:p>
    <w:p w:rsidR="0016212D" w:rsidRPr="0016212D" w:rsidRDefault="0016212D" w:rsidP="0016212D">
      <w:pPr>
        <w:jc w:val="both"/>
        <w:rPr>
          <w:rFonts w:ascii="Arial Narrow" w:hAnsi="Arial Narrow"/>
        </w:rPr>
      </w:pPr>
    </w:p>
    <w:p w:rsidR="0016212D" w:rsidRPr="0016212D" w:rsidRDefault="0016212D" w:rsidP="0016212D">
      <w:pPr>
        <w:numPr>
          <w:ilvl w:val="0"/>
          <w:numId w:val="1"/>
        </w:numPr>
        <w:jc w:val="both"/>
        <w:rPr>
          <w:rFonts w:ascii="Arial Narrow" w:hAnsi="Arial Narrow"/>
        </w:rPr>
      </w:pPr>
      <w:r w:rsidRPr="0016212D">
        <w:rPr>
          <w:rFonts w:ascii="Arial Narrow" w:hAnsi="Arial Narrow"/>
        </w:rPr>
        <w:t>PREGUNTAS INICIALES.</w:t>
      </w:r>
    </w:p>
    <w:p w:rsidR="0016212D" w:rsidRPr="0016212D" w:rsidRDefault="0016212D" w:rsidP="0016212D">
      <w:pPr>
        <w:numPr>
          <w:ilvl w:val="0"/>
          <w:numId w:val="2"/>
        </w:numPr>
        <w:jc w:val="both"/>
        <w:rPr>
          <w:rFonts w:ascii="Arial Narrow" w:hAnsi="Arial Narrow"/>
          <w:b w:val="0"/>
          <w:bCs/>
        </w:rPr>
      </w:pPr>
      <w:r w:rsidRPr="0016212D">
        <w:rPr>
          <w:rFonts w:ascii="Arial Narrow" w:hAnsi="Arial Narrow"/>
          <w:b w:val="0"/>
          <w:bCs/>
        </w:rPr>
        <w:t>¿Tienes algún recuerdo olfativo? ¿Con qué situaciones o momentos lo relacionas?</w:t>
      </w:r>
    </w:p>
    <w:p w:rsidR="0016212D" w:rsidRPr="0016212D" w:rsidRDefault="0016212D" w:rsidP="0016212D">
      <w:pPr>
        <w:numPr>
          <w:ilvl w:val="0"/>
          <w:numId w:val="2"/>
        </w:numPr>
        <w:jc w:val="both"/>
        <w:rPr>
          <w:rFonts w:ascii="Arial Narrow" w:hAnsi="Arial Narrow"/>
          <w:b w:val="0"/>
          <w:bCs/>
        </w:rPr>
      </w:pPr>
      <w:r w:rsidRPr="0016212D">
        <w:rPr>
          <w:rFonts w:ascii="Arial Narrow" w:hAnsi="Arial Narrow"/>
          <w:b w:val="0"/>
          <w:bCs/>
        </w:rPr>
        <w:t>¿Te consideras una persona con excelente memoria o más bien distraída? ¿Qué tipo de información retienes con mayor facilidad? ¿Qué cosas te cuesta más recordar?</w:t>
      </w:r>
    </w:p>
    <w:p w:rsidR="0016212D" w:rsidRPr="0016212D" w:rsidRDefault="0016212D" w:rsidP="0016212D">
      <w:pPr>
        <w:numPr>
          <w:ilvl w:val="0"/>
          <w:numId w:val="2"/>
        </w:numPr>
        <w:jc w:val="both"/>
        <w:rPr>
          <w:rFonts w:ascii="Arial Narrow" w:hAnsi="Arial Narrow"/>
          <w:b w:val="0"/>
          <w:bCs/>
        </w:rPr>
      </w:pPr>
      <w:r w:rsidRPr="0016212D">
        <w:rPr>
          <w:rFonts w:ascii="Arial Narrow" w:hAnsi="Arial Narrow"/>
          <w:b w:val="0"/>
          <w:bCs/>
        </w:rPr>
        <w:t>Cuando estudias y tratas de memorizar un texto, ¿recuerdas algún tipo de información al margen del contenido: el lugar que ocupaba un párrafo en una página, la fotografía que lo acompañaba, el esquema del texto o sonidos?</w:t>
      </w:r>
    </w:p>
    <w:p w:rsidR="0016212D" w:rsidRPr="0016212D" w:rsidRDefault="0016212D" w:rsidP="0016212D">
      <w:pPr>
        <w:numPr>
          <w:ilvl w:val="0"/>
          <w:numId w:val="2"/>
        </w:numPr>
        <w:jc w:val="both"/>
        <w:rPr>
          <w:rFonts w:ascii="Arial Narrow" w:hAnsi="Arial Narrow"/>
          <w:b w:val="0"/>
          <w:bCs/>
        </w:rPr>
      </w:pPr>
      <w:r w:rsidRPr="0016212D">
        <w:rPr>
          <w:rFonts w:ascii="Arial Narrow" w:hAnsi="Arial Narrow"/>
          <w:b w:val="0"/>
          <w:bCs/>
        </w:rPr>
        <w:t>¿Qué sabes acerca de la amnesia?</w:t>
      </w:r>
    </w:p>
    <w:p w:rsidR="0016212D" w:rsidRPr="0016212D" w:rsidRDefault="0016212D" w:rsidP="0016212D">
      <w:pPr>
        <w:numPr>
          <w:ilvl w:val="0"/>
          <w:numId w:val="2"/>
        </w:numPr>
        <w:jc w:val="both"/>
        <w:rPr>
          <w:rFonts w:ascii="Arial Narrow" w:hAnsi="Arial Narrow"/>
          <w:b w:val="0"/>
          <w:bCs/>
        </w:rPr>
      </w:pPr>
      <w:r w:rsidRPr="0016212D">
        <w:rPr>
          <w:rFonts w:ascii="Arial Narrow" w:hAnsi="Arial Narrow"/>
          <w:b w:val="0"/>
          <w:bCs/>
        </w:rPr>
        <w:t>Recuerda dónde te encontrabas y qué hacías a las 19 horas de hace 6 días. ¿Qué comiste ese día? ¿Y qué hiciste hace 3 y 6 meses? Intenta reconstruir las situaciones, poco a poco irás recordando más detalles.</w:t>
      </w:r>
    </w:p>
    <w:p w:rsidR="0016212D" w:rsidRPr="0016212D" w:rsidRDefault="0016212D" w:rsidP="0016212D">
      <w:pPr>
        <w:numPr>
          <w:ilvl w:val="0"/>
          <w:numId w:val="2"/>
        </w:numPr>
        <w:jc w:val="both"/>
        <w:rPr>
          <w:rFonts w:ascii="Arial Narrow" w:hAnsi="Arial Narrow"/>
          <w:b w:val="0"/>
          <w:bCs/>
        </w:rPr>
      </w:pPr>
      <w:r w:rsidRPr="0016212D">
        <w:rPr>
          <w:rFonts w:ascii="Arial Narrow" w:hAnsi="Arial Narrow"/>
          <w:b w:val="0"/>
          <w:bCs/>
        </w:rPr>
        <w:t xml:space="preserve">Muchas personas presumen públicamente de mala memoria. Sin embargo, es difícil escuchar a alguien que confiese tener “mala inteligencia”. La </w:t>
      </w:r>
      <w:proofErr w:type="spellStart"/>
      <w:r w:rsidRPr="0016212D">
        <w:rPr>
          <w:rFonts w:ascii="Arial Narrow" w:hAnsi="Arial Narrow"/>
          <w:b w:val="0"/>
          <w:bCs/>
        </w:rPr>
        <w:t>Rochefoucauld</w:t>
      </w:r>
      <w:proofErr w:type="spellEnd"/>
      <w:r w:rsidRPr="0016212D">
        <w:rPr>
          <w:rFonts w:ascii="Arial Narrow" w:hAnsi="Arial Narrow"/>
          <w:b w:val="0"/>
          <w:bCs/>
        </w:rPr>
        <w:t xml:space="preserve"> escribió: “Todo el mundo se queja de su mala memoria, pero nadie de su inteligencia”. ¿Por qué crees tú que sucede este hecho? ¿Para ser inteligente, es necesario tener buena memoria? ¿Por qué?</w:t>
      </w:r>
    </w:p>
    <w:p w:rsidR="0016212D" w:rsidRPr="0016212D" w:rsidRDefault="0016212D" w:rsidP="0016212D">
      <w:pPr>
        <w:numPr>
          <w:ilvl w:val="0"/>
          <w:numId w:val="2"/>
        </w:numPr>
        <w:jc w:val="both"/>
        <w:rPr>
          <w:rFonts w:ascii="Arial Narrow" w:hAnsi="Arial Narrow"/>
          <w:b w:val="0"/>
          <w:bCs/>
        </w:rPr>
      </w:pPr>
      <w:r w:rsidRPr="0016212D">
        <w:rPr>
          <w:rFonts w:ascii="Arial Narrow" w:hAnsi="Arial Narrow"/>
          <w:b w:val="0"/>
          <w:bCs/>
        </w:rPr>
        <w:t>¿Qué prefieres un examen memorístico o uno creativo donde sea necesario el ejercicio del razonamiento? Explica tus razones.</w:t>
      </w:r>
    </w:p>
    <w:p w:rsidR="0016212D" w:rsidRPr="0016212D" w:rsidRDefault="0016212D" w:rsidP="0016212D">
      <w:pPr>
        <w:numPr>
          <w:ilvl w:val="0"/>
          <w:numId w:val="2"/>
        </w:numPr>
        <w:jc w:val="both"/>
        <w:rPr>
          <w:rFonts w:ascii="Arial Narrow" w:hAnsi="Arial Narrow"/>
          <w:b w:val="0"/>
          <w:bCs/>
        </w:rPr>
      </w:pPr>
      <w:r w:rsidRPr="0016212D">
        <w:rPr>
          <w:rFonts w:ascii="Arial Narrow" w:hAnsi="Arial Narrow"/>
          <w:b w:val="0"/>
          <w:bCs/>
        </w:rPr>
        <w:t xml:space="preserve">Cuando alguien posee buena memoria es ¿por qué ha ejercitado esa capacidad durante años o por qué la ha heredado genéticamente? </w:t>
      </w:r>
    </w:p>
    <w:p w:rsidR="0016212D" w:rsidRPr="0016212D" w:rsidRDefault="0016212D" w:rsidP="0016212D">
      <w:pPr>
        <w:numPr>
          <w:ilvl w:val="0"/>
          <w:numId w:val="2"/>
        </w:numPr>
        <w:jc w:val="both"/>
        <w:rPr>
          <w:rFonts w:ascii="Arial Narrow" w:hAnsi="Arial Narrow"/>
          <w:b w:val="0"/>
          <w:bCs/>
        </w:rPr>
      </w:pPr>
      <w:r w:rsidRPr="0016212D">
        <w:rPr>
          <w:rFonts w:ascii="Arial Narrow" w:hAnsi="Arial Narrow"/>
          <w:b w:val="0"/>
          <w:bCs/>
        </w:rPr>
        <w:t>Cuando tienes que recordar algo –un número de teléfono, un número determinado de cosas que comprar, un nombre, etc.- ¿a qué estrategias recurres?</w:t>
      </w:r>
    </w:p>
    <w:p w:rsidR="0016212D" w:rsidRPr="0016212D" w:rsidRDefault="0016212D" w:rsidP="0016212D">
      <w:pPr>
        <w:numPr>
          <w:ilvl w:val="0"/>
          <w:numId w:val="2"/>
        </w:numPr>
        <w:jc w:val="both"/>
        <w:rPr>
          <w:rFonts w:ascii="Arial Narrow" w:hAnsi="Arial Narrow"/>
          <w:b w:val="0"/>
          <w:bCs/>
        </w:rPr>
      </w:pPr>
      <w:r w:rsidRPr="0016212D">
        <w:rPr>
          <w:rFonts w:ascii="Arial Narrow" w:hAnsi="Arial Narrow"/>
          <w:b w:val="0"/>
          <w:bCs/>
        </w:rPr>
        <w:t xml:space="preserve"> A menudo oímos decir que nuestro cerebro es como un ordenador que almacena y recupera información. Sin embargo, ¿Qué diferencias existen entre la memoria humana y la memoria de los ordenadores?</w:t>
      </w:r>
    </w:p>
    <w:p w:rsidR="0016212D" w:rsidRPr="0016212D" w:rsidRDefault="0016212D" w:rsidP="0016212D">
      <w:pPr>
        <w:numPr>
          <w:ilvl w:val="0"/>
          <w:numId w:val="2"/>
        </w:numPr>
        <w:jc w:val="both"/>
        <w:rPr>
          <w:rFonts w:ascii="Arial Narrow" w:hAnsi="Arial Narrow"/>
          <w:b w:val="0"/>
          <w:bCs/>
        </w:rPr>
      </w:pPr>
      <w:r w:rsidRPr="0016212D">
        <w:rPr>
          <w:rFonts w:ascii="Arial Narrow" w:hAnsi="Arial Narrow"/>
          <w:b w:val="0"/>
          <w:bCs/>
        </w:rPr>
        <w:t xml:space="preserve"> “Tú sólo te acuerdas de lo que te conviene” es una expresión común. ¿Qué significa?</w:t>
      </w:r>
    </w:p>
    <w:p w:rsidR="0016212D" w:rsidRPr="0016212D" w:rsidRDefault="0016212D" w:rsidP="0016212D">
      <w:pPr>
        <w:numPr>
          <w:ilvl w:val="0"/>
          <w:numId w:val="2"/>
        </w:numPr>
        <w:jc w:val="both"/>
        <w:rPr>
          <w:rFonts w:ascii="Arial Narrow" w:hAnsi="Arial Narrow"/>
          <w:b w:val="0"/>
          <w:bCs/>
        </w:rPr>
      </w:pPr>
      <w:r w:rsidRPr="0016212D">
        <w:rPr>
          <w:rFonts w:ascii="Arial Narrow" w:hAnsi="Arial Narrow"/>
          <w:b w:val="0"/>
          <w:bCs/>
        </w:rPr>
        <w:t xml:space="preserve"> Verdadero o falso:</w:t>
      </w:r>
    </w:p>
    <w:p w:rsidR="0016212D" w:rsidRPr="0016212D" w:rsidRDefault="0016212D" w:rsidP="0016212D">
      <w:pPr>
        <w:numPr>
          <w:ilvl w:val="0"/>
          <w:numId w:val="4"/>
        </w:numPr>
        <w:jc w:val="both"/>
        <w:rPr>
          <w:rFonts w:ascii="Arial Narrow" w:hAnsi="Arial Narrow"/>
          <w:b w:val="0"/>
          <w:bCs/>
        </w:rPr>
      </w:pPr>
      <w:r w:rsidRPr="0016212D">
        <w:rPr>
          <w:rFonts w:ascii="Arial Narrow" w:hAnsi="Arial Narrow"/>
          <w:b w:val="0"/>
          <w:bCs/>
        </w:rPr>
        <w:t>La memoria es una cosa</w:t>
      </w:r>
    </w:p>
    <w:p w:rsidR="0016212D" w:rsidRPr="0016212D" w:rsidRDefault="0016212D" w:rsidP="0016212D">
      <w:pPr>
        <w:numPr>
          <w:ilvl w:val="0"/>
          <w:numId w:val="4"/>
        </w:numPr>
        <w:jc w:val="both"/>
        <w:rPr>
          <w:rFonts w:ascii="Arial Narrow" w:hAnsi="Arial Narrow"/>
          <w:b w:val="0"/>
          <w:bCs/>
        </w:rPr>
      </w:pPr>
      <w:r w:rsidRPr="0016212D">
        <w:rPr>
          <w:rFonts w:ascii="Arial Narrow" w:hAnsi="Arial Narrow"/>
          <w:b w:val="0"/>
          <w:bCs/>
        </w:rPr>
        <w:t>La memoria es como una biblioteca, dónde se almacenan los recuerdos.</w:t>
      </w:r>
    </w:p>
    <w:p w:rsidR="0016212D" w:rsidRPr="0016212D" w:rsidRDefault="0016212D" w:rsidP="0016212D">
      <w:pPr>
        <w:numPr>
          <w:ilvl w:val="0"/>
          <w:numId w:val="4"/>
        </w:numPr>
        <w:jc w:val="both"/>
        <w:rPr>
          <w:rFonts w:ascii="Arial Narrow" w:hAnsi="Arial Narrow"/>
          <w:b w:val="0"/>
          <w:bCs/>
        </w:rPr>
      </w:pPr>
      <w:r w:rsidRPr="0016212D">
        <w:rPr>
          <w:rFonts w:ascii="Arial Narrow" w:hAnsi="Arial Narrow"/>
          <w:b w:val="0"/>
          <w:bCs/>
        </w:rPr>
        <w:t>Los recuerdos se basan en la percepción y en la experiencia.</w:t>
      </w:r>
    </w:p>
    <w:p w:rsidR="0016212D" w:rsidRPr="0016212D" w:rsidRDefault="0016212D" w:rsidP="0016212D">
      <w:pPr>
        <w:numPr>
          <w:ilvl w:val="0"/>
          <w:numId w:val="4"/>
        </w:numPr>
        <w:jc w:val="both"/>
        <w:rPr>
          <w:rFonts w:ascii="Arial Narrow" w:hAnsi="Arial Narrow"/>
          <w:b w:val="0"/>
          <w:bCs/>
        </w:rPr>
      </w:pPr>
      <w:r w:rsidRPr="0016212D">
        <w:rPr>
          <w:rFonts w:ascii="Arial Narrow" w:hAnsi="Arial Narrow"/>
          <w:b w:val="0"/>
          <w:bCs/>
        </w:rPr>
        <w:t>Existe una memoria fotográfica.</w:t>
      </w:r>
    </w:p>
    <w:p w:rsidR="0016212D" w:rsidRPr="0016212D" w:rsidRDefault="0016212D" w:rsidP="0016212D">
      <w:pPr>
        <w:numPr>
          <w:ilvl w:val="0"/>
          <w:numId w:val="4"/>
        </w:numPr>
        <w:jc w:val="both"/>
        <w:rPr>
          <w:rFonts w:ascii="Arial Narrow" w:hAnsi="Arial Narrow"/>
          <w:b w:val="0"/>
          <w:bCs/>
        </w:rPr>
      </w:pPr>
      <w:r w:rsidRPr="0016212D">
        <w:rPr>
          <w:rFonts w:ascii="Arial Narrow" w:hAnsi="Arial Narrow"/>
          <w:b w:val="0"/>
          <w:bCs/>
        </w:rPr>
        <w:t>La memoria se deteriora con la edad.</w:t>
      </w:r>
    </w:p>
    <w:p w:rsidR="0016212D" w:rsidRPr="0016212D" w:rsidRDefault="0016212D" w:rsidP="0016212D">
      <w:pPr>
        <w:numPr>
          <w:ilvl w:val="0"/>
          <w:numId w:val="4"/>
        </w:numPr>
        <w:jc w:val="both"/>
        <w:rPr>
          <w:rFonts w:ascii="Arial Narrow" w:hAnsi="Arial Narrow"/>
          <w:b w:val="0"/>
          <w:bCs/>
        </w:rPr>
      </w:pPr>
      <w:r w:rsidRPr="0016212D">
        <w:rPr>
          <w:rFonts w:ascii="Arial Narrow" w:hAnsi="Arial Narrow"/>
          <w:b w:val="0"/>
          <w:bCs/>
        </w:rPr>
        <w:t>Guardar muchos datos trastorna la mente.</w:t>
      </w:r>
    </w:p>
    <w:p w:rsidR="0016212D" w:rsidRPr="0016212D" w:rsidRDefault="0016212D" w:rsidP="0016212D">
      <w:pPr>
        <w:numPr>
          <w:ilvl w:val="0"/>
          <w:numId w:val="4"/>
        </w:numPr>
        <w:jc w:val="both"/>
        <w:rPr>
          <w:rFonts w:ascii="Arial Narrow" w:hAnsi="Arial Narrow"/>
          <w:b w:val="0"/>
          <w:bCs/>
        </w:rPr>
      </w:pPr>
      <w:r w:rsidRPr="0016212D">
        <w:rPr>
          <w:rFonts w:ascii="Arial Narrow" w:hAnsi="Arial Narrow"/>
          <w:b w:val="0"/>
          <w:bCs/>
        </w:rPr>
        <w:t>La gente sólo utiliza el 10 % de su capacidad mental.</w:t>
      </w:r>
    </w:p>
    <w:p w:rsidR="0016212D" w:rsidRPr="0016212D" w:rsidRDefault="0016212D" w:rsidP="0016212D">
      <w:pPr>
        <w:jc w:val="both"/>
        <w:rPr>
          <w:rFonts w:ascii="Arial Narrow" w:hAnsi="Arial Narrow"/>
          <w:b w:val="0"/>
          <w:bCs/>
        </w:rPr>
      </w:pPr>
    </w:p>
    <w:p w:rsidR="0016212D" w:rsidRPr="0016212D" w:rsidRDefault="0016212D" w:rsidP="0016212D">
      <w:pPr>
        <w:jc w:val="both"/>
        <w:rPr>
          <w:rFonts w:ascii="Arial Narrow" w:hAnsi="Arial Narrow"/>
          <w:b w:val="0"/>
          <w:bCs/>
        </w:rPr>
      </w:pPr>
      <w:r w:rsidRPr="0016212D">
        <w:rPr>
          <w:rFonts w:ascii="Arial Narrow" w:hAnsi="Arial Narrow"/>
        </w:rPr>
        <w:t>COMENTARIO DE TEXTO</w:t>
      </w:r>
      <w:r w:rsidRPr="0016212D">
        <w:rPr>
          <w:rFonts w:ascii="Arial Narrow" w:hAnsi="Arial Narrow"/>
          <w:b w:val="0"/>
          <w:bCs/>
        </w:rPr>
        <w:t xml:space="preserve">: </w:t>
      </w:r>
    </w:p>
    <w:p w:rsidR="0016212D" w:rsidRPr="0016212D" w:rsidRDefault="0016212D" w:rsidP="0016212D">
      <w:pPr>
        <w:ind w:left="1080"/>
        <w:jc w:val="both"/>
        <w:rPr>
          <w:rFonts w:ascii="Arial Narrow" w:hAnsi="Arial Narrow"/>
        </w:rPr>
      </w:pPr>
    </w:p>
    <w:p w:rsidR="0016212D" w:rsidRPr="0016212D" w:rsidRDefault="0016212D" w:rsidP="0016212D">
      <w:pPr>
        <w:jc w:val="both"/>
        <w:rPr>
          <w:rFonts w:ascii="Arial Narrow" w:hAnsi="Arial Narrow"/>
        </w:rPr>
      </w:pPr>
      <w:r w:rsidRPr="0016212D">
        <w:rPr>
          <w:rFonts w:ascii="Arial Narrow" w:hAnsi="Arial Narrow"/>
        </w:rPr>
        <w:t>“</w:t>
      </w:r>
      <w:r w:rsidRPr="0016212D">
        <w:rPr>
          <w:rFonts w:ascii="Arial Narrow" w:hAnsi="Arial Narrow"/>
          <w:b w:val="0"/>
          <w:bCs/>
        </w:rPr>
        <w:t xml:space="preserve">Aún puedo ver, muy claramente, la siguiente escena, en la que creí hasta la edad de 15 años. A los dos años estaba sentado en mi cochecito, que era empujado </w:t>
      </w:r>
      <w:proofErr w:type="spellStart"/>
      <w:r w:rsidRPr="0016212D">
        <w:rPr>
          <w:rFonts w:ascii="Arial Narrow" w:hAnsi="Arial Narrow"/>
          <w:b w:val="0"/>
          <w:bCs/>
        </w:rPr>
        <w:t>Qormi</w:t>
      </w:r>
      <w:proofErr w:type="spellEnd"/>
      <w:r w:rsidRPr="0016212D">
        <w:rPr>
          <w:rFonts w:ascii="Arial Narrow" w:hAnsi="Arial Narrow"/>
          <w:b w:val="0"/>
          <w:bCs/>
        </w:rPr>
        <w:t xml:space="preserve"> niñera en los Campos Elíseos, cuando un hombre intentó secuestrarme. Mientras yo estaba sujeto por la correa, mi niñera intentaba valientemente colocarse entre el ladrón y yo. Recibió varios rasguños, y aún puedo verlos vagamente en su cara. A continuación, se formó un corro de gente, se acercó un policía, con su capa corta y bastón blanco y el secuestrador huyó. Todavía puedo ver toda la escena, y situarla cerca de la boca del metro. Cuando tenía cerca de 15 años, mis padres recibieron una carta de mi antigua niñera en la que afirmaba haberse alistado en el Ejército de Salvación. Quería confesar sus faltas pasadas y, en particular, devolver el reloj que había recibido como recompensa a su valiente intervención. Había inventado toda la historia, fingiendo los rasguños. Esto indica que de niño debí oír el relato de esta historia, en la que creían mis padres, y proyecté en el pasado, en forma de memoria visual, lo que era la memoria de un recuerdo, pero falsa. Muchos recuerdos, que se tienen por reales, son indudablemente de la misma índole.</w:t>
      </w:r>
      <w:r w:rsidRPr="0016212D">
        <w:rPr>
          <w:rFonts w:ascii="Arial Narrow" w:hAnsi="Arial Narrow"/>
        </w:rPr>
        <w:t>”</w:t>
      </w:r>
    </w:p>
    <w:p w:rsidR="0016212D" w:rsidRPr="0016212D" w:rsidRDefault="0016212D" w:rsidP="0016212D">
      <w:pPr>
        <w:ind w:left="1080"/>
        <w:jc w:val="right"/>
        <w:rPr>
          <w:rFonts w:ascii="Arial Narrow" w:hAnsi="Arial Narrow"/>
          <w:b w:val="0"/>
          <w:bCs/>
        </w:rPr>
      </w:pPr>
      <w:r w:rsidRPr="0016212D">
        <w:rPr>
          <w:rFonts w:ascii="Arial Narrow" w:hAnsi="Arial Narrow"/>
          <w:b w:val="0"/>
          <w:bCs/>
          <w:lang w:val="en-US"/>
        </w:rPr>
        <w:t xml:space="preserve">J. Piaget: </w:t>
      </w:r>
      <w:r w:rsidRPr="0016212D">
        <w:rPr>
          <w:rFonts w:ascii="Arial Narrow" w:hAnsi="Arial Narrow"/>
          <w:b w:val="0"/>
          <w:bCs/>
          <w:i/>
          <w:iCs/>
          <w:lang w:val="en-US"/>
        </w:rPr>
        <w:t xml:space="preserve">Plays. </w:t>
      </w:r>
      <w:proofErr w:type="gramStart"/>
      <w:r w:rsidRPr="0016212D">
        <w:rPr>
          <w:rFonts w:ascii="Arial Narrow" w:hAnsi="Arial Narrow"/>
          <w:b w:val="0"/>
          <w:bCs/>
          <w:i/>
          <w:iCs/>
          <w:lang w:val="en-US"/>
        </w:rPr>
        <w:t>Dreams and Initiation in Childhood.</w:t>
      </w:r>
      <w:proofErr w:type="gramEnd"/>
      <w:r w:rsidRPr="0016212D">
        <w:rPr>
          <w:rFonts w:ascii="Arial Narrow" w:hAnsi="Arial Narrow"/>
          <w:b w:val="0"/>
          <w:bCs/>
          <w:lang w:val="en-US"/>
        </w:rPr>
        <w:t xml:space="preserve"> </w:t>
      </w:r>
      <w:r w:rsidRPr="0016212D">
        <w:rPr>
          <w:rFonts w:ascii="Arial Narrow" w:hAnsi="Arial Narrow"/>
          <w:b w:val="0"/>
          <w:bCs/>
        </w:rPr>
        <w:t xml:space="preserve">W.W. </w:t>
      </w:r>
      <w:proofErr w:type="spellStart"/>
      <w:r w:rsidRPr="0016212D">
        <w:rPr>
          <w:rFonts w:ascii="Arial Narrow" w:hAnsi="Arial Narrow"/>
          <w:b w:val="0"/>
          <w:bCs/>
        </w:rPr>
        <w:t>Norton</w:t>
      </w:r>
      <w:proofErr w:type="spellEnd"/>
      <w:r w:rsidRPr="0016212D">
        <w:rPr>
          <w:rFonts w:ascii="Arial Narrow" w:hAnsi="Arial Narrow"/>
          <w:b w:val="0"/>
          <w:bCs/>
        </w:rPr>
        <w:t>, 1951.</w:t>
      </w:r>
    </w:p>
    <w:p w:rsidR="0016212D" w:rsidRPr="0016212D" w:rsidRDefault="0016212D" w:rsidP="0016212D">
      <w:pPr>
        <w:jc w:val="right"/>
        <w:rPr>
          <w:rFonts w:ascii="Arial Narrow" w:hAnsi="Arial Narrow"/>
          <w:b w:val="0"/>
          <w:bCs/>
        </w:rPr>
      </w:pPr>
    </w:p>
    <w:p w:rsidR="0016212D" w:rsidRPr="0016212D" w:rsidRDefault="0016212D" w:rsidP="0016212D">
      <w:pPr>
        <w:numPr>
          <w:ilvl w:val="1"/>
          <w:numId w:val="1"/>
        </w:numPr>
        <w:jc w:val="both"/>
        <w:rPr>
          <w:rFonts w:ascii="Arial Narrow" w:hAnsi="Arial Narrow"/>
          <w:b w:val="0"/>
          <w:bCs/>
        </w:rPr>
      </w:pPr>
      <w:r w:rsidRPr="0016212D">
        <w:rPr>
          <w:rFonts w:ascii="Arial Narrow" w:hAnsi="Arial Narrow"/>
          <w:b w:val="0"/>
          <w:bCs/>
        </w:rPr>
        <w:t xml:space="preserve">Busca información sobre Jean </w:t>
      </w:r>
      <w:proofErr w:type="spellStart"/>
      <w:r w:rsidRPr="0016212D">
        <w:rPr>
          <w:rFonts w:ascii="Arial Narrow" w:hAnsi="Arial Narrow"/>
          <w:b w:val="0"/>
          <w:bCs/>
        </w:rPr>
        <w:t>Piaget</w:t>
      </w:r>
      <w:proofErr w:type="spellEnd"/>
      <w:r w:rsidRPr="0016212D">
        <w:rPr>
          <w:rFonts w:ascii="Arial Narrow" w:hAnsi="Arial Narrow"/>
          <w:b w:val="0"/>
          <w:bCs/>
        </w:rPr>
        <w:t>.</w:t>
      </w:r>
    </w:p>
    <w:p w:rsidR="0016212D" w:rsidRDefault="0016212D" w:rsidP="0016212D">
      <w:pPr>
        <w:numPr>
          <w:ilvl w:val="1"/>
          <w:numId w:val="1"/>
        </w:numPr>
        <w:jc w:val="both"/>
        <w:rPr>
          <w:rFonts w:ascii="Arial Narrow" w:hAnsi="Arial Narrow"/>
          <w:b w:val="0"/>
          <w:bCs/>
        </w:rPr>
      </w:pPr>
      <w:r w:rsidRPr="0016212D">
        <w:rPr>
          <w:rFonts w:ascii="Arial Narrow" w:hAnsi="Arial Narrow"/>
          <w:b w:val="0"/>
          <w:bCs/>
        </w:rPr>
        <w:t>Resume el contenido del texto.</w:t>
      </w:r>
    </w:p>
    <w:p w:rsidR="0016212D" w:rsidRDefault="0016212D" w:rsidP="0016212D">
      <w:pPr>
        <w:numPr>
          <w:ilvl w:val="1"/>
          <w:numId w:val="1"/>
        </w:numPr>
        <w:jc w:val="both"/>
        <w:rPr>
          <w:rFonts w:ascii="Arial Narrow" w:hAnsi="Arial Narrow"/>
          <w:b w:val="0"/>
          <w:bCs/>
        </w:rPr>
      </w:pPr>
      <w:r w:rsidRPr="0016212D">
        <w:rPr>
          <w:rFonts w:ascii="Arial Narrow" w:hAnsi="Arial Narrow"/>
          <w:b w:val="0"/>
          <w:bCs/>
        </w:rPr>
        <w:t>¿Estás de acuerdo con la conclusión? ¿Puedes poner algún ejemplo que ilustre la creación de falsos recuerdos?</w:t>
      </w:r>
    </w:p>
    <w:p w:rsidR="0016212D" w:rsidRPr="0016212D" w:rsidRDefault="0016212D" w:rsidP="0016212D">
      <w:pPr>
        <w:ind w:left="1440"/>
        <w:jc w:val="both"/>
        <w:rPr>
          <w:rFonts w:ascii="Arial Narrow" w:hAnsi="Arial Narrow"/>
          <w:b w:val="0"/>
          <w:bCs/>
        </w:rPr>
      </w:pPr>
    </w:p>
    <w:p w:rsidR="00E925CF" w:rsidRPr="0016212D" w:rsidRDefault="0016212D" w:rsidP="0016212D">
      <w:pPr>
        <w:ind w:left="360"/>
        <w:jc w:val="both"/>
        <w:rPr>
          <w:rFonts w:ascii="Arial Narrow" w:hAnsi="Arial Narrow"/>
          <w:lang w:val="en-US"/>
        </w:rPr>
      </w:pPr>
      <w:r w:rsidRPr="0016212D">
        <w:rPr>
          <w:rFonts w:ascii="Arial Narrow" w:hAnsi="Arial Narrow"/>
          <w:lang w:val="en-US"/>
        </w:rPr>
        <w:t>LINKS</w:t>
      </w:r>
      <w:r w:rsidRPr="0016212D">
        <w:rPr>
          <w:rFonts w:ascii="Arial Narrow" w:hAnsi="Arial Narrow"/>
          <w:b w:val="0"/>
          <w:bCs/>
          <w:lang w:val="en-US"/>
        </w:rPr>
        <w:t xml:space="preserve">: </w:t>
      </w:r>
      <w:hyperlink r:id="rId5" w:history="1">
        <w:r w:rsidRPr="0016212D">
          <w:rPr>
            <w:rStyle w:val="Hipervnculo"/>
            <w:rFonts w:ascii="Arial Narrow" w:hAnsi="Arial Narrow"/>
            <w:b w:val="0"/>
            <w:bCs/>
            <w:lang w:val="en-US"/>
          </w:rPr>
          <w:t>http://www.exploratorium.edu/memory/</w:t>
        </w:r>
      </w:hyperlink>
      <w:r w:rsidRPr="0016212D">
        <w:rPr>
          <w:rFonts w:ascii="Arial Narrow" w:hAnsi="Arial Narrow"/>
          <w:b w:val="0"/>
          <w:bCs/>
          <w:lang w:val="en-US"/>
        </w:rPr>
        <w:t xml:space="preserve"> </w:t>
      </w:r>
    </w:p>
    <w:sectPr w:rsidR="00E925CF" w:rsidRPr="0016212D" w:rsidSect="00D65DF3">
      <w:footerReference w:type="even" r:id="rId6"/>
      <w:footerReference w:type="default" r:id="rId7"/>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F3" w:rsidRDefault="0016212D" w:rsidP="00606E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5DF3" w:rsidRDefault="0016212D" w:rsidP="00D65DF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F3" w:rsidRDefault="0016212D" w:rsidP="00606E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65DF3" w:rsidRDefault="0016212D" w:rsidP="00D65DF3">
    <w:pPr>
      <w:pStyle w:val="Piedepgin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059"/>
    <w:multiLevelType w:val="hybridMultilevel"/>
    <w:tmpl w:val="3A52E82A"/>
    <w:lvl w:ilvl="0" w:tplc="0C0A0015">
      <w:start w:val="1"/>
      <w:numFmt w:val="upperLetter"/>
      <w:lvlText w:val="%1."/>
      <w:lvlJc w:val="left"/>
      <w:pPr>
        <w:tabs>
          <w:tab w:val="num" w:pos="720"/>
        </w:tabs>
        <w:ind w:left="720" w:hanging="360"/>
      </w:pPr>
      <w:rPr>
        <w:rFonts w:hint="default"/>
      </w:rPr>
    </w:lvl>
    <w:lvl w:ilvl="1" w:tplc="22BCE76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667195"/>
    <w:multiLevelType w:val="hybridMultilevel"/>
    <w:tmpl w:val="88C0C440"/>
    <w:lvl w:ilvl="0" w:tplc="0B7A99FA">
      <w:start w:val="3"/>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56416F"/>
    <w:multiLevelType w:val="hybridMultilevel"/>
    <w:tmpl w:val="3238F1BA"/>
    <w:lvl w:ilvl="0" w:tplc="0C0A000F">
      <w:start w:val="1"/>
      <w:numFmt w:val="decimal"/>
      <w:lvlText w:val="%1."/>
      <w:lvlJc w:val="left"/>
      <w:pPr>
        <w:tabs>
          <w:tab w:val="num" w:pos="720"/>
        </w:tabs>
        <w:ind w:left="720" w:hanging="360"/>
      </w:pPr>
      <w:rPr>
        <w:rFonts w:hint="default"/>
      </w:rPr>
    </w:lvl>
    <w:lvl w:ilvl="1" w:tplc="2CC852A6">
      <w:start w:val="4"/>
      <w:numFmt w:val="upperLetter"/>
      <w:lvlText w:val="%2."/>
      <w:lvlJc w:val="left"/>
      <w:pPr>
        <w:tabs>
          <w:tab w:val="num" w:pos="1440"/>
        </w:tabs>
        <w:ind w:left="1440" w:hanging="360"/>
      </w:pPr>
      <w:rPr>
        <w:rFonts w:hint="default"/>
      </w:rPr>
    </w:lvl>
    <w:lvl w:ilvl="2" w:tplc="09F205A8">
      <w:start w:val="4"/>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F44FF9"/>
    <w:multiLevelType w:val="hybridMultilevel"/>
    <w:tmpl w:val="DF0A1B44"/>
    <w:lvl w:ilvl="0" w:tplc="0C0A0015">
      <w:start w:val="5"/>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55C07D13"/>
    <w:multiLevelType w:val="hybridMultilevel"/>
    <w:tmpl w:val="18C6D6D6"/>
    <w:lvl w:ilvl="0" w:tplc="ACD276D4">
      <w:start w:val="1"/>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A9F5CE8"/>
    <w:multiLevelType w:val="hybridMultilevel"/>
    <w:tmpl w:val="95E87FCA"/>
    <w:lvl w:ilvl="0" w:tplc="91B07E66">
      <w:start w:val="3"/>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6212D"/>
    <w:rsid w:val="0016212D"/>
    <w:rsid w:val="00E925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2D"/>
    <w:pPr>
      <w:spacing w:after="0" w:line="240" w:lineRule="auto"/>
    </w:pPr>
    <w:rPr>
      <w:rFonts w:ascii="Berlin Sans FB Demi" w:eastAsia="Times New Roman" w:hAnsi="Berlin Sans FB Demi"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6212D"/>
    <w:pPr>
      <w:tabs>
        <w:tab w:val="center" w:pos="4252"/>
        <w:tab w:val="right" w:pos="8504"/>
      </w:tabs>
    </w:pPr>
  </w:style>
  <w:style w:type="character" w:customStyle="1" w:styleId="PiedepginaCar">
    <w:name w:val="Pie de página Car"/>
    <w:basedOn w:val="Fuentedeprrafopredeter"/>
    <w:link w:val="Piedepgina"/>
    <w:rsid w:val="0016212D"/>
    <w:rPr>
      <w:rFonts w:ascii="Berlin Sans FB Demi" w:eastAsia="Times New Roman" w:hAnsi="Berlin Sans FB Demi" w:cs="Times New Roman"/>
      <w:b/>
      <w:lang w:eastAsia="es-ES"/>
    </w:rPr>
  </w:style>
  <w:style w:type="character" w:styleId="Nmerodepgina">
    <w:name w:val="page number"/>
    <w:basedOn w:val="Fuentedeprrafopredeter"/>
    <w:rsid w:val="0016212D"/>
  </w:style>
  <w:style w:type="character" w:styleId="Hipervnculo">
    <w:name w:val="Hyperlink"/>
    <w:basedOn w:val="Fuentedeprrafopredeter"/>
    <w:rsid w:val="001621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exploratorium.edu/mem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3132</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2014-09-15T17:15:00Z</dcterms:created>
  <dcterms:modified xsi:type="dcterms:W3CDTF">2014-09-15T17:18:00Z</dcterms:modified>
</cp:coreProperties>
</file>